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1D99" w:rsidRDefault="00C64AA2">
      <w:pPr>
        <w:rPr>
          <w:b/>
        </w:rPr>
      </w:pPr>
      <w:r>
        <w:rPr>
          <w:noProof/>
          <w:lang w:eastAsia="sk-SK"/>
        </w:rPr>
        <w:drawing>
          <wp:inline distT="0" distB="0" distL="0" distR="0">
            <wp:extent cx="459789" cy="504000"/>
            <wp:effectExtent l="19050" t="0" r="0" b="0"/>
            <wp:docPr id="1" name="Obrázok 1" descr="C:\Documents and Settings\UserXP\My Documents\erb ob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My Documents\erb obc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89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4AA2">
        <w:rPr>
          <w:b/>
          <w:sz w:val="28"/>
          <w:szCs w:val="28"/>
        </w:rPr>
        <w:t xml:space="preserve">Obec Horné Otrokovce  </w:t>
      </w:r>
      <w:r>
        <w:rPr>
          <w:b/>
        </w:rPr>
        <w:t xml:space="preserve">                                           </w:t>
      </w:r>
      <w:r>
        <w:rPr>
          <w:b/>
          <w:sz w:val="32"/>
          <w:szCs w:val="32"/>
        </w:rPr>
        <w:t xml:space="preserve"> </w:t>
      </w:r>
    </w:p>
    <w:p w:rsidR="00C64AA2" w:rsidRDefault="00C64AA2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</w:rPr>
        <w:t xml:space="preserve">               Obecný úrad, </w:t>
      </w:r>
      <w:r w:rsidRPr="001A6C08">
        <w:rPr>
          <w:b/>
        </w:rPr>
        <w:t>92062</w:t>
      </w:r>
      <w:r>
        <w:rPr>
          <w:b/>
        </w:rPr>
        <w:t xml:space="preserve">, Horné Otrokovce </w:t>
      </w:r>
      <w:r w:rsidR="00677C99">
        <w:rPr>
          <w:b/>
        </w:rPr>
        <w:t xml:space="preserve">č. 146    </w:t>
      </w:r>
      <w:r w:rsidR="001A6C08">
        <w:rPr>
          <w:b/>
        </w:rPr>
        <w:t xml:space="preserve">              </w:t>
      </w:r>
      <w:r>
        <w:rPr>
          <w:b/>
        </w:rPr>
        <w:t xml:space="preserve"> </w:t>
      </w:r>
      <w:r w:rsidRPr="001A6C08">
        <w:rPr>
          <w:b/>
          <w:sz w:val="32"/>
          <w:szCs w:val="32"/>
        </w:rPr>
        <w:t xml:space="preserve">Súhrnná správa o zákazkách </w:t>
      </w:r>
      <w:r w:rsidR="00677C99">
        <w:rPr>
          <w:b/>
          <w:sz w:val="32"/>
          <w:szCs w:val="32"/>
        </w:rPr>
        <w:t>s nízkymi hodnotami podľa § 117</w:t>
      </w:r>
    </w:p>
    <w:p w:rsidR="001A6C08" w:rsidRPr="00677C99" w:rsidRDefault="00677C99" w:rsidP="00677C9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677C99">
        <w:rPr>
          <w:sz w:val="20"/>
          <w:szCs w:val="20"/>
        </w:rPr>
        <w:t>Zákona č 343/2018</w:t>
      </w:r>
      <w:r w:rsidR="001A6C08" w:rsidRPr="00677C99">
        <w:rPr>
          <w:sz w:val="20"/>
          <w:szCs w:val="20"/>
        </w:rPr>
        <w:t xml:space="preserve"> Z. z. o verejnom obstarávaní a o zmene a doplnení niektorých</w:t>
      </w:r>
    </w:p>
    <w:p w:rsidR="00C67C94" w:rsidRPr="00677C99" w:rsidRDefault="00677C99" w:rsidP="00EC6EBD">
      <w:pPr>
        <w:spacing w:line="240" w:lineRule="auto"/>
        <w:jc w:val="center"/>
        <w:rPr>
          <w:sz w:val="20"/>
          <w:szCs w:val="20"/>
          <w:u w:val="single"/>
        </w:rPr>
      </w:pPr>
      <w:r w:rsidRPr="00677C99">
        <w:rPr>
          <w:sz w:val="20"/>
          <w:szCs w:val="20"/>
        </w:rPr>
        <w:t xml:space="preserve">                                                                                                 </w:t>
      </w:r>
      <w:r w:rsidR="001A6C08" w:rsidRPr="00677C99">
        <w:rPr>
          <w:sz w:val="20"/>
          <w:szCs w:val="20"/>
          <w:u w:val="single"/>
        </w:rPr>
        <w:t>zákonov v </w:t>
      </w:r>
      <w:proofErr w:type="spellStart"/>
      <w:r w:rsidR="001A6C08" w:rsidRPr="00677C99">
        <w:rPr>
          <w:sz w:val="20"/>
          <w:szCs w:val="20"/>
          <w:u w:val="single"/>
        </w:rPr>
        <w:t>z.n.p</w:t>
      </w:r>
      <w:proofErr w:type="spellEnd"/>
      <w:r w:rsidR="001A6C08" w:rsidRPr="00677C99">
        <w:rPr>
          <w:sz w:val="20"/>
          <w:szCs w:val="20"/>
          <w:u w:val="single"/>
        </w:rPr>
        <w:t>., s</w:t>
      </w:r>
      <w:r>
        <w:rPr>
          <w:sz w:val="20"/>
          <w:szCs w:val="20"/>
          <w:u w:val="single"/>
        </w:rPr>
        <w:t> cenami vyššími ako 5000,00 € za obdobie kalendárneho štvrťroka.</w:t>
      </w:r>
    </w:p>
    <w:p w:rsidR="00435111" w:rsidRPr="00EC6EBD" w:rsidRDefault="00677C99" w:rsidP="00EC6EBD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027AF1">
        <w:rPr>
          <w:b/>
          <w:sz w:val="24"/>
          <w:szCs w:val="24"/>
        </w:rPr>
        <w:t>.</w:t>
      </w:r>
      <w:r w:rsidR="00435111" w:rsidRPr="00027AF1">
        <w:rPr>
          <w:b/>
          <w:sz w:val="24"/>
          <w:szCs w:val="24"/>
        </w:rPr>
        <w:t>š</w:t>
      </w:r>
      <w:r w:rsidR="00AA0A64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vrťrok 201</w:t>
      </w:r>
      <w:r w:rsidR="002067CA">
        <w:rPr>
          <w:b/>
          <w:sz w:val="24"/>
          <w:szCs w:val="24"/>
        </w:rPr>
        <w:t>9</w:t>
      </w:r>
      <w:r w:rsidR="001764C3">
        <w:rPr>
          <w:b/>
          <w:sz w:val="24"/>
          <w:szCs w:val="24"/>
        </w:rPr>
        <w:t xml:space="preserve"> / od 1.1</w:t>
      </w:r>
      <w:r>
        <w:rPr>
          <w:b/>
          <w:sz w:val="24"/>
          <w:szCs w:val="24"/>
        </w:rPr>
        <w:t>0.201</w:t>
      </w:r>
      <w:r w:rsidR="002067C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– 31.12.201</w:t>
      </w:r>
      <w:r w:rsidR="002067CA">
        <w:rPr>
          <w:b/>
          <w:sz w:val="24"/>
          <w:szCs w:val="24"/>
        </w:rPr>
        <w:t>9</w:t>
      </w:r>
      <w:r w:rsidR="00435111" w:rsidRPr="00027AF1">
        <w:rPr>
          <w:b/>
          <w:sz w:val="24"/>
          <w:szCs w:val="24"/>
        </w:rPr>
        <w:t>/</w:t>
      </w:r>
    </w:p>
    <w:tbl>
      <w:tblPr>
        <w:tblStyle w:val="Svetlpodfarbeniezvraznenie1"/>
        <w:tblW w:w="0" w:type="auto"/>
        <w:tblBorders>
          <w:left w:val="single" w:sz="8" w:space="0" w:color="4F81BD" w:themeColor="accent1"/>
          <w:right w:val="single" w:sz="8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1237"/>
        <w:gridCol w:w="5755"/>
        <w:gridCol w:w="3493"/>
        <w:gridCol w:w="3499"/>
      </w:tblGrid>
      <w:tr w:rsidR="00435111" w:rsidTr="00830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308AD" w:rsidRPr="00F13160" w:rsidRDefault="00F6773C" w:rsidP="00F13160">
            <w:pPr>
              <w:pStyle w:val="Odsekzoznamu"/>
              <w:ind w:lef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="00F13160" w:rsidRPr="00F13160">
              <w:rPr>
                <w:color w:val="auto"/>
                <w:sz w:val="24"/>
                <w:szCs w:val="24"/>
              </w:rPr>
              <w:t>oradie</w:t>
            </w:r>
          </w:p>
        </w:tc>
        <w:tc>
          <w:tcPr>
            <w:tcW w:w="5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5111" w:rsidRDefault="00F13160" w:rsidP="00F13160">
            <w:pPr>
              <w:pStyle w:val="Odsekzoznamu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13160">
              <w:rPr>
                <w:color w:val="auto"/>
                <w:sz w:val="24"/>
                <w:szCs w:val="24"/>
              </w:rPr>
              <w:t>Predmet zákazky</w:t>
            </w:r>
          </w:p>
          <w:p w:rsidR="00F13160" w:rsidRPr="00F13160" w:rsidRDefault="00F13160" w:rsidP="00F13160">
            <w:pPr>
              <w:pStyle w:val="Odsekzoznamu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5111" w:rsidRPr="00F13160" w:rsidRDefault="00F13160" w:rsidP="00F13160">
            <w:pPr>
              <w:pStyle w:val="Odsekzoznamu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13160">
              <w:rPr>
                <w:color w:val="auto"/>
                <w:sz w:val="24"/>
                <w:szCs w:val="24"/>
              </w:rPr>
              <w:t>Hodnota zákazky</w:t>
            </w:r>
          </w:p>
        </w:tc>
        <w:tc>
          <w:tcPr>
            <w:tcW w:w="3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5111" w:rsidRPr="00F13160" w:rsidRDefault="00F13160" w:rsidP="00F13160">
            <w:pPr>
              <w:pStyle w:val="Odsekzoznamu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13160">
              <w:rPr>
                <w:color w:val="auto"/>
                <w:sz w:val="24"/>
                <w:szCs w:val="24"/>
              </w:rPr>
              <w:t>Identifikácia dodávateľa</w:t>
            </w:r>
          </w:p>
        </w:tc>
      </w:tr>
      <w:tr w:rsidR="00435111" w:rsidTr="0083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F13160" w:rsidP="00435111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 w:rsidRPr="00F6773C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5830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2067CA" w:rsidP="00435111">
            <w:pPr>
              <w:pStyle w:val="Odsekzoznamu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Zvýšenie energetickej účinnosti obecného úradu Horné Otrokovce</w:t>
            </w: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2067CA" w:rsidP="00435111">
            <w:pPr>
              <w:pStyle w:val="Odsekzoznamu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24964,03</w:t>
            </w:r>
            <w:r w:rsidR="00677C99">
              <w:rPr>
                <w:color w:val="auto"/>
                <w:sz w:val="24"/>
                <w:szCs w:val="24"/>
              </w:rPr>
              <w:t xml:space="preserve"> €  bez </w:t>
            </w:r>
            <w:r w:rsidR="00F13160" w:rsidRPr="00F6773C">
              <w:rPr>
                <w:color w:val="auto"/>
                <w:sz w:val="24"/>
                <w:szCs w:val="24"/>
              </w:rPr>
              <w:t>DPH</w:t>
            </w: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435111" w:rsidRPr="00F6773C" w:rsidRDefault="002067CA" w:rsidP="001764C3">
            <w:pPr>
              <w:pStyle w:val="Odsekzoznamu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F K L stavebná spoločnosť, </w:t>
            </w:r>
            <w:proofErr w:type="spellStart"/>
            <w:r>
              <w:rPr>
                <w:color w:val="auto"/>
                <w:sz w:val="24"/>
                <w:szCs w:val="24"/>
              </w:rPr>
              <w:t>s.r.o.,SNP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85, Ludanice  </w:t>
            </w:r>
          </w:p>
        </w:tc>
      </w:tr>
      <w:tr w:rsidR="006D3F11" w:rsidTr="0083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6D3F11" w:rsidRPr="00F6773C" w:rsidRDefault="00F041BD" w:rsidP="002C13BD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5830" w:type="dxa"/>
          </w:tcPr>
          <w:p w:rsidR="006D3F11" w:rsidRPr="00F6773C" w:rsidRDefault="002067CA" w:rsidP="002C13BD">
            <w:pPr>
              <w:pStyle w:val="Odsekzoznamu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Zvýšenie energetickej účinnosti obecného úradu Horné Otrokovce</w:t>
            </w:r>
          </w:p>
        </w:tc>
        <w:tc>
          <w:tcPr>
            <w:tcW w:w="3536" w:type="dxa"/>
          </w:tcPr>
          <w:p w:rsidR="006D3F11" w:rsidRPr="00F6773C" w:rsidRDefault="002067CA" w:rsidP="002C13BD">
            <w:pPr>
              <w:pStyle w:val="Odsekzoznamu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12748,17</w:t>
            </w:r>
            <w:r w:rsidR="00677C99">
              <w:rPr>
                <w:color w:val="auto"/>
                <w:sz w:val="24"/>
                <w:szCs w:val="24"/>
              </w:rPr>
              <w:t xml:space="preserve"> €  bez</w:t>
            </w:r>
            <w:r w:rsidR="00F041BD">
              <w:rPr>
                <w:color w:val="auto"/>
                <w:sz w:val="24"/>
                <w:szCs w:val="24"/>
              </w:rPr>
              <w:t xml:space="preserve"> DPH</w:t>
            </w:r>
          </w:p>
        </w:tc>
        <w:tc>
          <w:tcPr>
            <w:tcW w:w="3536" w:type="dxa"/>
          </w:tcPr>
          <w:p w:rsidR="006D3F11" w:rsidRPr="00F6773C" w:rsidRDefault="002067CA" w:rsidP="001764C3">
            <w:pPr>
              <w:pStyle w:val="Odsekzoznamu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F K L stavebná spoločnosť, </w:t>
            </w:r>
            <w:proofErr w:type="spellStart"/>
            <w:r>
              <w:rPr>
                <w:color w:val="auto"/>
                <w:sz w:val="24"/>
                <w:szCs w:val="24"/>
              </w:rPr>
              <w:t>s.r.o.,SNP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85, Ludanice  </w:t>
            </w:r>
          </w:p>
        </w:tc>
      </w:tr>
      <w:tr w:rsidR="006D3F11" w:rsidTr="0083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F041BD" w:rsidP="002C13BD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5830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2067CA" w:rsidP="002C13BD">
            <w:pPr>
              <w:pStyle w:val="Odsekzoznamu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Zvýšenie energetickej účinnosti obecného úradu Horné Otrokovce</w:t>
            </w: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2067CA" w:rsidP="002C13BD">
            <w:pPr>
              <w:pStyle w:val="Odsekzoznamu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53062,81 € bez DPH</w:t>
            </w:r>
          </w:p>
        </w:tc>
        <w:tc>
          <w:tcPr>
            <w:tcW w:w="3536" w:type="dxa"/>
            <w:tcBorders>
              <w:left w:val="none" w:sz="0" w:space="0" w:color="auto"/>
              <w:right w:val="none" w:sz="0" w:space="0" w:color="auto"/>
            </w:tcBorders>
          </w:tcPr>
          <w:p w:rsidR="006D3F11" w:rsidRPr="00F6773C" w:rsidRDefault="002067CA" w:rsidP="002C13BD">
            <w:pPr>
              <w:pStyle w:val="Odsekzoznamu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F K L stavebná spoločnosť, </w:t>
            </w:r>
            <w:proofErr w:type="spellStart"/>
            <w:r>
              <w:rPr>
                <w:color w:val="auto"/>
                <w:sz w:val="24"/>
                <w:szCs w:val="24"/>
              </w:rPr>
              <w:t>s.r.o.,SNP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85, Ludanice  </w:t>
            </w:r>
          </w:p>
        </w:tc>
      </w:tr>
      <w:tr w:rsidR="002067CA" w:rsidTr="0083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2067CA" w:rsidRPr="00EC6EBD" w:rsidRDefault="002067CA" w:rsidP="002C13BD">
            <w:pPr>
              <w:pStyle w:val="Odsekzoznamu"/>
              <w:ind w:left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EC6EBD">
              <w:rPr>
                <w:b w:val="0"/>
                <w:bCs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5830" w:type="dxa"/>
          </w:tcPr>
          <w:p w:rsidR="002067CA" w:rsidRPr="00F6773C" w:rsidRDefault="002067CA" w:rsidP="002C13BD">
            <w:pPr>
              <w:pStyle w:val="Odsekzoznamu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Zvýšenie energetickej účinnosti obecného úradu Horné Otrokovce</w:t>
            </w:r>
          </w:p>
        </w:tc>
        <w:tc>
          <w:tcPr>
            <w:tcW w:w="3536" w:type="dxa"/>
          </w:tcPr>
          <w:p w:rsidR="002067CA" w:rsidRPr="002067CA" w:rsidRDefault="002067CA" w:rsidP="002C13BD">
            <w:pPr>
              <w:pStyle w:val="Odsekzoznamu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067CA">
              <w:rPr>
                <w:color w:val="auto"/>
                <w:sz w:val="24"/>
                <w:szCs w:val="24"/>
              </w:rPr>
              <w:t>15881,69 € bez DPH</w:t>
            </w:r>
          </w:p>
        </w:tc>
        <w:tc>
          <w:tcPr>
            <w:tcW w:w="3536" w:type="dxa"/>
          </w:tcPr>
          <w:p w:rsidR="002067CA" w:rsidRDefault="002067CA" w:rsidP="002C13BD">
            <w:pPr>
              <w:pStyle w:val="Odsekzoznamu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F K L stavebná spoločnosť, </w:t>
            </w:r>
            <w:proofErr w:type="spellStart"/>
            <w:r>
              <w:rPr>
                <w:color w:val="auto"/>
                <w:sz w:val="24"/>
                <w:szCs w:val="24"/>
              </w:rPr>
              <w:t>s.r.o.,SNP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85, Ludanice  </w:t>
            </w:r>
          </w:p>
        </w:tc>
      </w:tr>
      <w:tr w:rsidR="00EC6EBD" w:rsidTr="0083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EC6EBD" w:rsidRPr="00EC6EBD" w:rsidRDefault="00EC6EBD" w:rsidP="00EC6EBD">
            <w:pPr>
              <w:pStyle w:val="Odsekzoznamu"/>
              <w:ind w:left="0"/>
              <w:rPr>
                <w:b w:val="0"/>
                <w:bCs w:val="0"/>
                <w:sz w:val="24"/>
                <w:szCs w:val="24"/>
              </w:rPr>
            </w:pPr>
            <w:r w:rsidRPr="00EC6EBD">
              <w:rPr>
                <w:b w:val="0"/>
                <w:bCs w:val="0"/>
                <w:color w:val="auto"/>
                <w:sz w:val="24"/>
                <w:szCs w:val="24"/>
              </w:rPr>
              <w:t>5</w:t>
            </w:r>
            <w:r w:rsidRPr="00EC6EBD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830" w:type="dxa"/>
          </w:tcPr>
          <w:p w:rsidR="00EC6EBD" w:rsidRPr="002067CA" w:rsidRDefault="00EC6EBD" w:rsidP="00EC6EBD">
            <w:pPr>
              <w:pStyle w:val="Odsekzoznamu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067CA">
              <w:rPr>
                <w:color w:val="auto"/>
                <w:sz w:val="24"/>
                <w:szCs w:val="24"/>
              </w:rPr>
              <w:t>Rekonštrukcia kultúrneho domu Horné Otrokovce</w:t>
            </w:r>
          </w:p>
        </w:tc>
        <w:tc>
          <w:tcPr>
            <w:tcW w:w="3536" w:type="dxa"/>
          </w:tcPr>
          <w:p w:rsidR="00EC6EBD" w:rsidRPr="00EC6EBD" w:rsidRDefault="00EC6EBD" w:rsidP="00EC6EBD">
            <w:pPr>
              <w:pStyle w:val="Odsekzoznamu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C6EBD">
              <w:rPr>
                <w:color w:val="auto"/>
                <w:sz w:val="24"/>
                <w:szCs w:val="24"/>
              </w:rPr>
              <w:t>69586,74 € bez DPH</w:t>
            </w:r>
          </w:p>
        </w:tc>
        <w:tc>
          <w:tcPr>
            <w:tcW w:w="3536" w:type="dxa"/>
          </w:tcPr>
          <w:p w:rsidR="00EC6EBD" w:rsidRDefault="00EC6EBD" w:rsidP="00EC6EBD">
            <w:pPr>
              <w:pStyle w:val="Odsekzoznamu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F K L stavebná spoločnosť, </w:t>
            </w:r>
            <w:proofErr w:type="spellStart"/>
            <w:r>
              <w:rPr>
                <w:color w:val="auto"/>
                <w:sz w:val="24"/>
                <w:szCs w:val="24"/>
              </w:rPr>
              <w:t>s.r.o.,SNP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85, Ludanice  </w:t>
            </w:r>
          </w:p>
        </w:tc>
      </w:tr>
      <w:tr w:rsidR="00EC6EBD" w:rsidTr="0083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EC6EBD" w:rsidRPr="00F6773C" w:rsidRDefault="00EC6EBD" w:rsidP="00EC6EBD">
            <w:pPr>
              <w:pStyle w:val="Odsekzoznamu"/>
              <w:ind w:left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5830" w:type="dxa"/>
          </w:tcPr>
          <w:p w:rsidR="00EC6EBD" w:rsidRPr="00F6773C" w:rsidRDefault="00EC6EBD" w:rsidP="00EC6EBD">
            <w:pPr>
              <w:pStyle w:val="Odsekzoznamu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067CA">
              <w:rPr>
                <w:color w:val="auto"/>
                <w:sz w:val="24"/>
                <w:szCs w:val="24"/>
              </w:rPr>
              <w:t>Rekonštrukcia kultúrneho domu Horné Otrokovce</w:t>
            </w:r>
          </w:p>
        </w:tc>
        <w:tc>
          <w:tcPr>
            <w:tcW w:w="3536" w:type="dxa"/>
          </w:tcPr>
          <w:p w:rsidR="00EC6EBD" w:rsidRPr="00F6773C" w:rsidRDefault="00EC6EBD" w:rsidP="00EC6EBD">
            <w:pPr>
              <w:pStyle w:val="Odsekzoznamu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21415,16 € bez DPH</w:t>
            </w:r>
          </w:p>
        </w:tc>
        <w:tc>
          <w:tcPr>
            <w:tcW w:w="3536" w:type="dxa"/>
          </w:tcPr>
          <w:p w:rsidR="00EC6EBD" w:rsidRPr="00F6773C" w:rsidRDefault="00EC6EBD" w:rsidP="00EC6EBD">
            <w:pPr>
              <w:pStyle w:val="Odsekzoznamu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F K L stavebná spoločnosť, </w:t>
            </w:r>
            <w:proofErr w:type="spellStart"/>
            <w:r>
              <w:rPr>
                <w:color w:val="auto"/>
                <w:sz w:val="24"/>
                <w:szCs w:val="24"/>
              </w:rPr>
              <w:t>s.r.o.,SNP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85, Ludanice  </w:t>
            </w:r>
          </w:p>
        </w:tc>
      </w:tr>
      <w:tr w:rsidR="00EC6EBD" w:rsidTr="0083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EC6EBD" w:rsidRPr="00EC6EBD" w:rsidRDefault="00EC6EBD" w:rsidP="00EC6EBD">
            <w:pPr>
              <w:pStyle w:val="Odsekzoznamu"/>
              <w:ind w:left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EC6EBD">
              <w:rPr>
                <w:b w:val="0"/>
                <w:bCs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5830" w:type="dxa"/>
          </w:tcPr>
          <w:p w:rsidR="00EC6EBD" w:rsidRPr="00F6773C" w:rsidRDefault="00EC6EBD" w:rsidP="00EC6EBD">
            <w:pPr>
              <w:pStyle w:val="Odsekzoznamu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67CA">
              <w:rPr>
                <w:color w:val="auto"/>
                <w:sz w:val="24"/>
                <w:szCs w:val="24"/>
              </w:rPr>
              <w:t>Rekonštrukcia kultúrneho domu Horné Otrokovce</w:t>
            </w:r>
          </w:p>
        </w:tc>
        <w:tc>
          <w:tcPr>
            <w:tcW w:w="3536" w:type="dxa"/>
          </w:tcPr>
          <w:p w:rsidR="00EC6EBD" w:rsidRPr="00EC6EBD" w:rsidRDefault="00EC6EBD" w:rsidP="00EC6EBD">
            <w:pPr>
              <w:pStyle w:val="Odsekzoznamu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C6EBD">
              <w:rPr>
                <w:color w:val="auto"/>
                <w:sz w:val="24"/>
                <w:szCs w:val="24"/>
              </w:rPr>
              <w:t>7840,36 € bez DPH</w:t>
            </w:r>
          </w:p>
        </w:tc>
        <w:tc>
          <w:tcPr>
            <w:tcW w:w="3536" w:type="dxa"/>
          </w:tcPr>
          <w:p w:rsidR="00EC6EBD" w:rsidRPr="00F6773C" w:rsidRDefault="00EC6EBD" w:rsidP="00EC6EBD">
            <w:pPr>
              <w:pStyle w:val="Odsekzoznamu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F K L stavebná spoločnosť, </w:t>
            </w:r>
            <w:proofErr w:type="spellStart"/>
            <w:r>
              <w:rPr>
                <w:color w:val="auto"/>
                <w:sz w:val="24"/>
                <w:szCs w:val="24"/>
              </w:rPr>
              <w:t>s.r.o.,SNP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85, Ludanice  </w:t>
            </w:r>
          </w:p>
        </w:tc>
      </w:tr>
      <w:tr w:rsidR="00EC6EBD" w:rsidTr="0083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EC6EBD" w:rsidRDefault="00EC6EBD" w:rsidP="00EC6EBD">
            <w:pPr>
              <w:pStyle w:val="Odsekzoznamu"/>
              <w:ind w:left="0"/>
              <w:rPr>
                <w:sz w:val="24"/>
                <w:szCs w:val="24"/>
              </w:rPr>
            </w:pPr>
            <w:r w:rsidRPr="00EC6EBD">
              <w:rPr>
                <w:b w:val="0"/>
                <w:bCs w:val="0"/>
                <w:color w:val="auto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30" w:type="dxa"/>
          </w:tcPr>
          <w:p w:rsidR="00EC6EBD" w:rsidRPr="00F6773C" w:rsidRDefault="00EC6EBD" w:rsidP="00EC6EBD">
            <w:pPr>
              <w:pStyle w:val="Odsekzoznamu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67CA">
              <w:rPr>
                <w:color w:val="auto"/>
                <w:sz w:val="24"/>
                <w:szCs w:val="24"/>
              </w:rPr>
              <w:t>Rekonštrukcia kultúrneho domu Horné Otrokovce</w:t>
            </w:r>
          </w:p>
        </w:tc>
        <w:tc>
          <w:tcPr>
            <w:tcW w:w="3536" w:type="dxa"/>
          </w:tcPr>
          <w:p w:rsidR="00EC6EBD" w:rsidRPr="00EC6EBD" w:rsidRDefault="00EC6EBD" w:rsidP="00EC6EBD">
            <w:pPr>
              <w:pStyle w:val="Odsekzoznamu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EC6EBD">
              <w:rPr>
                <w:color w:val="auto"/>
                <w:sz w:val="24"/>
                <w:szCs w:val="24"/>
              </w:rPr>
              <w:t>32176,08 € bez DPH</w:t>
            </w:r>
          </w:p>
        </w:tc>
        <w:tc>
          <w:tcPr>
            <w:tcW w:w="3536" w:type="dxa"/>
          </w:tcPr>
          <w:p w:rsidR="00EC6EBD" w:rsidRPr="00F6773C" w:rsidRDefault="00EC6EBD" w:rsidP="00EC6EBD">
            <w:pPr>
              <w:pStyle w:val="Odsekzoznamu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F K L stavebná spoločnosť, </w:t>
            </w:r>
            <w:proofErr w:type="spellStart"/>
            <w:r>
              <w:rPr>
                <w:color w:val="auto"/>
                <w:sz w:val="24"/>
                <w:szCs w:val="24"/>
              </w:rPr>
              <w:t>s.r.o.,SNP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85, Ludanice  </w:t>
            </w:r>
          </w:p>
        </w:tc>
      </w:tr>
    </w:tbl>
    <w:p w:rsidR="00F6773C" w:rsidRDefault="00F6773C" w:rsidP="00F6773C">
      <w:pPr>
        <w:rPr>
          <w:b/>
          <w:sz w:val="24"/>
          <w:szCs w:val="24"/>
        </w:rPr>
      </w:pPr>
      <w:r w:rsidRPr="00F6773C">
        <w:rPr>
          <w:b/>
          <w:sz w:val="24"/>
          <w:szCs w:val="24"/>
        </w:rPr>
        <w:t xml:space="preserve">V Horných Otrokovciach, dňa </w:t>
      </w:r>
      <w:r w:rsidR="00677C99">
        <w:rPr>
          <w:b/>
          <w:sz w:val="24"/>
          <w:szCs w:val="24"/>
        </w:rPr>
        <w:t>2</w:t>
      </w:r>
      <w:r w:rsidR="00EC6EBD">
        <w:rPr>
          <w:b/>
          <w:sz w:val="24"/>
          <w:szCs w:val="24"/>
        </w:rPr>
        <w:t>9</w:t>
      </w:r>
      <w:r w:rsidR="00677C99">
        <w:rPr>
          <w:b/>
          <w:sz w:val="24"/>
          <w:szCs w:val="24"/>
        </w:rPr>
        <w:t>.1.20</w:t>
      </w:r>
      <w:r w:rsidR="00EC6EBD">
        <w:rPr>
          <w:b/>
          <w:sz w:val="24"/>
          <w:szCs w:val="24"/>
        </w:rPr>
        <w:t>20</w:t>
      </w:r>
    </w:p>
    <w:p w:rsidR="00F6773C" w:rsidRPr="00F6773C" w:rsidRDefault="00EC6EBD" w:rsidP="00F6773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F6773C" w:rsidRPr="00435111" w:rsidRDefault="00F6773C" w:rsidP="00435111">
      <w:pPr>
        <w:pStyle w:val="Odsekzoznamu"/>
        <w:rPr>
          <w:b/>
          <w:sz w:val="24"/>
          <w:szCs w:val="24"/>
        </w:rPr>
      </w:pPr>
    </w:p>
    <w:sectPr w:rsidR="00F6773C" w:rsidRPr="00435111" w:rsidSect="00C64A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97B65"/>
    <w:multiLevelType w:val="hybridMultilevel"/>
    <w:tmpl w:val="BB8691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26A6A"/>
    <w:multiLevelType w:val="hybridMultilevel"/>
    <w:tmpl w:val="CD6665A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A2"/>
    <w:rsid w:val="00001D99"/>
    <w:rsid w:val="00027AF1"/>
    <w:rsid w:val="0006662D"/>
    <w:rsid w:val="001268B1"/>
    <w:rsid w:val="001764C3"/>
    <w:rsid w:val="00184616"/>
    <w:rsid w:val="001A6C08"/>
    <w:rsid w:val="001F044B"/>
    <w:rsid w:val="002067CA"/>
    <w:rsid w:val="00423310"/>
    <w:rsid w:val="00435111"/>
    <w:rsid w:val="00463A0E"/>
    <w:rsid w:val="00494A1F"/>
    <w:rsid w:val="00621555"/>
    <w:rsid w:val="00644FBD"/>
    <w:rsid w:val="00677C99"/>
    <w:rsid w:val="006D3F11"/>
    <w:rsid w:val="00752C2E"/>
    <w:rsid w:val="007D1AD4"/>
    <w:rsid w:val="008308AD"/>
    <w:rsid w:val="008560D7"/>
    <w:rsid w:val="008B355A"/>
    <w:rsid w:val="00983592"/>
    <w:rsid w:val="00A642F5"/>
    <w:rsid w:val="00AA0A64"/>
    <w:rsid w:val="00AD42D0"/>
    <w:rsid w:val="00C64AA2"/>
    <w:rsid w:val="00C67C94"/>
    <w:rsid w:val="00C90711"/>
    <w:rsid w:val="00C9183D"/>
    <w:rsid w:val="00CF46B8"/>
    <w:rsid w:val="00DB448E"/>
    <w:rsid w:val="00EB57D5"/>
    <w:rsid w:val="00EC6EBD"/>
    <w:rsid w:val="00F041BD"/>
    <w:rsid w:val="00F13160"/>
    <w:rsid w:val="00F6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B109"/>
  <w15:docId w15:val="{47290837-C2D7-48DB-A4EA-9F2F621D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1D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4AA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35111"/>
    <w:pPr>
      <w:ind w:left="720"/>
      <w:contextualSpacing/>
    </w:pPr>
  </w:style>
  <w:style w:type="table" w:styleId="Mriekatabuky">
    <w:name w:val="Table Grid"/>
    <w:basedOn w:val="Normlnatabuka"/>
    <w:uiPriority w:val="59"/>
    <w:rsid w:val="004351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etlpodfarbeniezvraznenie1">
    <w:name w:val="Light Shading Accent 1"/>
    <w:basedOn w:val="Normlnatabuka"/>
    <w:uiPriority w:val="60"/>
    <w:rsid w:val="004351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USERXP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Horné Otrokovce</dc:creator>
  <cp:keywords/>
  <dc:description/>
  <cp:lastModifiedBy>Eva Kukučková</cp:lastModifiedBy>
  <cp:revision>2</cp:revision>
  <dcterms:created xsi:type="dcterms:W3CDTF">2020-04-29T08:59:00Z</dcterms:created>
  <dcterms:modified xsi:type="dcterms:W3CDTF">2020-04-29T08:59:00Z</dcterms:modified>
</cp:coreProperties>
</file>