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8300C" w14:textId="6485411E" w:rsidR="00CF4557" w:rsidRDefault="00C31866" w:rsidP="00405E9E">
      <w:pPr>
        <w:ind w:firstLine="0"/>
        <w:jc w:val="both"/>
        <w:rPr>
          <w:b/>
          <w:sz w:val="32"/>
          <w:szCs w:val="32"/>
          <w:lang w:val="sk-SK"/>
        </w:rPr>
      </w:pPr>
      <w:r>
        <w:rPr>
          <w:b/>
          <w:sz w:val="32"/>
          <w:szCs w:val="32"/>
          <w:lang w:val="sk-SK"/>
        </w:rPr>
        <w:t>Miestna</w:t>
      </w:r>
      <w:r w:rsidR="007C13ED">
        <w:rPr>
          <w:b/>
          <w:sz w:val="32"/>
          <w:szCs w:val="32"/>
          <w:lang w:val="sk-SK"/>
        </w:rPr>
        <w:t xml:space="preserve"> </w:t>
      </w:r>
      <w:r w:rsidR="00405E9E" w:rsidRPr="00405E9E">
        <w:rPr>
          <w:b/>
          <w:sz w:val="32"/>
          <w:szCs w:val="32"/>
          <w:lang w:val="sk-SK"/>
        </w:rPr>
        <w:t xml:space="preserve">volebná komisia v Horných Otrokovciach oznamuje občanom, že </w:t>
      </w:r>
      <w:r>
        <w:rPr>
          <w:b/>
          <w:sz w:val="32"/>
          <w:szCs w:val="32"/>
          <w:lang w:val="sk-SK"/>
        </w:rPr>
        <w:t>v sobotu 29.októbra</w:t>
      </w:r>
      <w:r w:rsidR="006B79B8">
        <w:rPr>
          <w:b/>
          <w:sz w:val="32"/>
          <w:szCs w:val="32"/>
          <w:lang w:val="sk-SK"/>
        </w:rPr>
        <w:t xml:space="preserve"> </w:t>
      </w:r>
      <w:r w:rsidR="00405E9E" w:rsidRPr="00405E9E">
        <w:rPr>
          <w:b/>
          <w:sz w:val="32"/>
          <w:szCs w:val="32"/>
          <w:lang w:val="sk-SK"/>
        </w:rPr>
        <w:t xml:space="preserve"> v čase od 7.00 do 2</w:t>
      </w:r>
      <w:r>
        <w:rPr>
          <w:b/>
          <w:sz w:val="32"/>
          <w:szCs w:val="32"/>
          <w:lang w:val="sk-SK"/>
        </w:rPr>
        <w:t>0</w:t>
      </w:r>
      <w:r w:rsidR="00405E9E" w:rsidRPr="00405E9E">
        <w:rPr>
          <w:b/>
          <w:sz w:val="32"/>
          <w:szCs w:val="32"/>
          <w:lang w:val="sk-SK"/>
        </w:rPr>
        <w:t xml:space="preserve">.00 hodiny </w:t>
      </w:r>
    </w:p>
    <w:p w14:paraId="67484686" w14:textId="5395D774" w:rsidR="00594E2F" w:rsidRPr="00405E9E" w:rsidRDefault="00405E9E" w:rsidP="00405E9E">
      <w:pPr>
        <w:ind w:firstLine="0"/>
        <w:jc w:val="both"/>
        <w:rPr>
          <w:b/>
          <w:sz w:val="32"/>
          <w:szCs w:val="32"/>
          <w:lang w:val="sk-SK"/>
        </w:rPr>
      </w:pPr>
      <w:r w:rsidRPr="00405E9E">
        <w:rPr>
          <w:b/>
          <w:sz w:val="32"/>
          <w:szCs w:val="32"/>
          <w:lang w:val="sk-SK"/>
        </w:rPr>
        <w:t xml:space="preserve">sa </w:t>
      </w:r>
      <w:r w:rsidR="00CF4557">
        <w:rPr>
          <w:b/>
          <w:sz w:val="32"/>
          <w:szCs w:val="32"/>
          <w:lang w:val="sk-SK"/>
        </w:rPr>
        <w:t>v sále kultúrneho domu</w:t>
      </w:r>
      <w:r w:rsidR="00B84AD9">
        <w:rPr>
          <w:b/>
          <w:sz w:val="32"/>
          <w:szCs w:val="32"/>
          <w:lang w:val="sk-SK"/>
        </w:rPr>
        <w:t xml:space="preserve"> konajú </w:t>
      </w:r>
      <w:r w:rsidR="00C31866">
        <w:rPr>
          <w:b/>
          <w:sz w:val="32"/>
          <w:szCs w:val="32"/>
          <w:lang w:val="sk-SK"/>
        </w:rPr>
        <w:t xml:space="preserve">spojené </w:t>
      </w:r>
      <w:r w:rsidR="00B84AD9">
        <w:rPr>
          <w:b/>
          <w:sz w:val="32"/>
          <w:szCs w:val="32"/>
          <w:lang w:val="sk-SK"/>
        </w:rPr>
        <w:t xml:space="preserve">voľby do </w:t>
      </w:r>
      <w:r w:rsidR="00C31866">
        <w:rPr>
          <w:b/>
          <w:sz w:val="32"/>
          <w:szCs w:val="32"/>
          <w:lang w:val="sk-SK"/>
        </w:rPr>
        <w:t>orgánov samosprávy obcí a voľby do orgánov samosprávnych krajov</w:t>
      </w:r>
      <w:r w:rsidR="00CF4557">
        <w:rPr>
          <w:b/>
          <w:sz w:val="32"/>
          <w:szCs w:val="32"/>
          <w:lang w:val="sk-SK"/>
        </w:rPr>
        <w:t xml:space="preserve">.      </w:t>
      </w:r>
      <w:r w:rsidR="003E4401">
        <w:rPr>
          <w:b/>
          <w:sz w:val="32"/>
          <w:szCs w:val="32"/>
          <w:lang w:val="sk-SK"/>
        </w:rPr>
        <w:t xml:space="preserve">    </w:t>
      </w:r>
    </w:p>
    <w:p w14:paraId="5AC680C8" w14:textId="653B27A7" w:rsidR="00405E9E" w:rsidRDefault="00405E9E" w:rsidP="00405E9E">
      <w:pPr>
        <w:ind w:firstLine="0"/>
        <w:jc w:val="both"/>
        <w:rPr>
          <w:b/>
          <w:sz w:val="32"/>
          <w:szCs w:val="32"/>
          <w:lang w:val="sk-SK"/>
        </w:rPr>
      </w:pPr>
      <w:r w:rsidRPr="00405E9E">
        <w:rPr>
          <w:b/>
          <w:sz w:val="32"/>
          <w:szCs w:val="32"/>
          <w:lang w:val="sk-SK"/>
        </w:rPr>
        <w:t>Tí občania, ktorí sa zo zdravotných dôvodov</w:t>
      </w:r>
      <w:r w:rsidR="00490BB8">
        <w:rPr>
          <w:b/>
          <w:sz w:val="32"/>
          <w:szCs w:val="32"/>
          <w:lang w:val="sk-SK"/>
        </w:rPr>
        <w:t xml:space="preserve"> ( ale nie pozitívny na Covid-19)</w:t>
      </w:r>
      <w:r w:rsidRPr="00405E9E">
        <w:rPr>
          <w:b/>
          <w:sz w:val="32"/>
          <w:szCs w:val="32"/>
          <w:lang w:val="sk-SK"/>
        </w:rPr>
        <w:t xml:space="preserve"> nemôžu dostaviť do volebnej</w:t>
      </w:r>
      <w:r>
        <w:rPr>
          <w:b/>
          <w:sz w:val="32"/>
          <w:szCs w:val="32"/>
          <w:lang w:val="sk-SK"/>
        </w:rPr>
        <w:t xml:space="preserve"> </w:t>
      </w:r>
      <w:r w:rsidRPr="00405E9E">
        <w:rPr>
          <w:b/>
          <w:sz w:val="32"/>
          <w:szCs w:val="32"/>
          <w:lang w:val="sk-SK"/>
        </w:rPr>
        <w:t>miestnosti</w:t>
      </w:r>
      <w:r w:rsidR="00475BF8">
        <w:rPr>
          <w:b/>
          <w:sz w:val="32"/>
          <w:szCs w:val="32"/>
          <w:lang w:val="sk-SK"/>
        </w:rPr>
        <w:t>,</w:t>
      </w:r>
      <w:r w:rsidRPr="00405E9E">
        <w:rPr>
          <w:b/>
          <w:sz w:val="32"/>
          <w:szCs w:val="32"/>
          <w:lang w:val="sk-SK"/>
        </w:rPr>
        <w:t xml:space="preserve"> môžu požiadať </w:t>
      </w:r>
      <w:r w:rsidR="00C31866">
        <w:rPr>
          <w:b/>
          <w:sz w:val="32"/>
          <w:szCs w:val="32"/>
          <w:lang w:val="sk-SK"/>
        </w:rPr>
        <w:t>miestnu</w:t>
      </w:r>
      <w:r w:rsidR="00A164FF">
        <w:rPr>
          <w:b/>
          <w:sz w:val="32"/>
          <w:szCs w:val="32"/>
          <w:lang w:val="sk-SK"/>
        </w:rPr>
        <w:t xml:space="preserve"> </w:t>
      </w:r>
      <w:r w:rsidRPr="00405E9E">
        <w:rPr>
          <w:b/>
          <w:sz w:val="32"/>
          <w:szCs w:val="32"/>
          <w:lang w:val="sk-SK"/>
        </w:rPr>
        <w:t>volebnú komisiu o prenosnú volebnú schránku na telef. čísle 09</w:t>
      </w:r>
      <w:r w:rsidR="00475BF8">
        <w:rPr>
          <w:b/>
          <w:sz w:val="32"/>
          <w:szCs w:val="32"/>
          <w:lang w:val="sk-SK"/>
        </w:rPr>
        <w:t>08</w:t>
      </w:r>
      <w:r w:rsidRPr="00405E9E">
        <w:rPr>
          <w:b/>
          <w:sz w:val="32"/>
          <w:szCs w:val="32"/>
          <w:lang w:val="sk-SK"/>
        </w:rPr>
        <w:t xml:space="preserve"> </w:t>
      </w:r>
      <w:r w:rsidR="00475BF8">
        <w:rPr>
          <w:b/>
          <w:sz w:val="32"/>
          <w:szCs w:val="32"/>
          <w:lang w:val="sk-SK"/>
        </w:rPr>
        <w:t>721</w:t>
      </w:r>
      <w:r w:rsidR="00505AA4">
        <w:rPr>
          <w:b/>
          <w:sz w:val="32"/>
          <w:szCs w:val="32"/>
          <w:lang w:val="sk-SK"/>
        </w:rPr>
        <w:t> </w:t>
      </w:r>
      <w:r w:rsidR="00475BF8">
        <w:rPr>
          <w:b/>
          <w:sz w:val="32"/>
          <w:szCs w:val="32"/>
          <w:lang w:val="sk-SK"/>
        </w:rPr>
        <w:t>734</w:t>
      </w:r>
      <w:r w:rsidR="00505AA4">
        <w:rPr>
          <w:b/>
          <w:sz w:val="32"/>
          <w:szCs w:val="32"/>
          <w:lang w:val="sk-SK"/>
        </w:rPr>
        <w:t xml:space="preserve"> alebo prostredníctvom známych.</w:t>
      </w:r>
    </w:p>
    <w:p w14:paraId="0DD4AFDF" w14:textId="1DA17DE0" w:rsidR="00C31866" w:rsidRPr="00405E9E" w:rsidRDefault="00C31866" w:rsidP="00405E9E">
      <w:pPr>
        <w:ind w:firstLine="0"/>
        <w:jc w:val="both"/>
        <w:rPr>
          <w:b/>
          <w:sz w:val="32"/>
          <w:szCs w:val="32"/>
          <w:lang w:val="sk-SK"/>
        </w:rPr>
      </w:pPr>
      <w:r>
        <w:rPr>
          <w:b/>
          <w:sz w:val="32"/>
          <w:szCs w:val="32"/>
          <w:lang w:val="sk-SK"/>
        </w:rPr>
        <w:t>Zároveň oznamujeme voličom, ktorí majú ku dňu vykonania spojených volieb nariadenú karanténu alebo izoláciu z dôvodu ochrany verejného zdravia pred ochorením Covid-19</w:t>
      </w:r>
      <w:r w:rsidR="00AE768B">
        <w:rPr>
          <w:b/>
          <w:sz w:val="32"/>
          <w:szCs w:val="32"/>
          <w:lang w:val="sk-SK"/>
        </w:rPr>
        <w:t>, teda sú pozitívni na ochorenie Covid-19</w:t>
      </w:r>
      <w:r>
        <w:rPr>
          <w:b/>
          <w:sz w:val="32"/>
          <w:szCs w:val="32"/>
          <w:lang w:val="sk-SK"/>
        </w:rPr>
        <w:t xml:space="preserve"> a osoby s nimi žijúce v spoločnej domácnosti,</w:t>
      </w:r>
      <w:r w:rsidR="00AE768B">
        <w:rPr>
          <w:b/>
          <w:sz w:val="32"/>
          <w:szCs w:val="32"/>
          <w:lang w:val="sk-SK"/>
        </w:rPr>
        <w:t xml:space="preserve"> </w:t>
      </w:r>
      <w:r>
        <w:rPr>
          <w:b/>
          <w:sz w:val="32"/>
          <w:szCs w:val="32"/>
          <w:lang w:val="sk-SK"/>
        </w:rPr>
        <w:t xml:space="preserve"> </w:t>
      </w:r>
      <w:r w:rsidR="00490BB8">
        <w:rPr>
          <w:b/>
          <w:sz w:val="32"/>
          <w:szCs w:val="32"/>
          <w:lang w:val="sk-SK"/>
        </w:rPr>
        <w:t>že</w:t>
      </w:r>
      <w:r>
        <w:rPr>
          <w:b/>
          <w:sz w:val="32"/>
          <w:szCs w:val="32"/>
          <w:lang w:val="sk-SK"/>
        </w:rPr>
        <w:t xml:space="preserve"> môžu požiadať o špeciálny spôsob hlasovania do špeciálnej prenosnej volebnej schránky, ktorý budú vykonávať vyslaní členovia špeciálnej volebnej komisie. Žiadosť treba nahlásiť na obecný úrad</w:t>
      </w:r>
      <w:r w:rsidR="00490BB8">
        <w:rPr>
          <w:b/>
          <w:sz w:val="32"/>
          <w:szCs w:val="32"/>
          <w:lang w:val="sk-SK"/>
        </w:rPr>
        <w:t xml:space="preserve"> najneskôr do piatku 28. októbra do 12.00 hodiny</w:t>
      </w:r>
      <w:r w:rsidR="006B79B8">
        <w:rPr>
          <w:b/>
          <w:sz w:val="32"/>
          <w:szCs w:val="32"/>
          <w:lang w:val="sk-SK"/>
        </w:rPr>
        <w:t>, na tel. č. 033/7446101 alebo 0908 721 734.</w:t>
      </w:r>
    </w:p>
    <w:p w14:paraId="0C476D66" w14:textId="77777777" w:rsidR="00405E9E" w:rsidRPr="00405E9E" w:rsidRDefault="00405E9E" w:rsidP="00405E9E">
      <w:pPr>
        <w:ind w:firstLine="0"/>
        <w:jc w:val="both"/>
        <w:rPr>
          <w:lang w:val="sk-SK"/>
        </w:rPr>
      </w:pPr>
    </w:p>
    <w:sectPr w:rsidR="00405E9E" w:rsidRPr="00405E9E" w:rsidSect="00594E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5E9E"/>
    <w:rsid w:val="0000721D"/>
    <w:rsid w:val="0006100B"/>
    <w:rsid w:val="00174ACC"/>
    <w:rsid w:val="0018675F"/>
    <w:rsid w:val="00250123"/>
    <w:rsid w:val="00254EFD"/>
    <w:rsid w:val="002D3867"/>
    <w:rsid w:val="00372519"/>
    <w:rsid w:val="003E4401"/>
    <w:rsid w:val="0040401D"/>
    <w:rsid w:val="00405E9E"/>
    <w:rsid w:val="00475BF8"/>
    <w:rsid w:val="00490BB8"/>
    <w:rsid w:val="00505AA4"/>
    <w:rsid w:val="0051241D"/>
    <w:rsid w:val="00594E2F"/>
    <w:rsid w:val="00597D9E"/>
    <w:rsid w:val="00627DFB"/>
    <w:rsid w:val="006B79B8"/>
    <w:rsid w:val="007076B6"/>
    <w:rsid w:val="00794267"/>
    <w:rsid w:val="007B5F7D"/>
    <w:rsid w:val="007C13ED"/>
    <w:rsid w:val="00A11307"/>
    <w:rsid w:val="00A164FF"/>
    <w:rsid w:val="00A87EC1"/>
    <w:rsid w:val="00AE768B"/>
    <w:rsid w:val="00B0641B"/>
    <w:rsid w:val="00B84AD9"/>
    <w:rsid w:val="00C31866"/>
    <w:rsid w:val="00CF4557"/>
    <w:rsid w:val="00D0226E"/>
    <w:rsid w:val="00E25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B9456"/>
  <w15:docId w15:val="{5F1FBF91-5856-4A7D-8176-CB90A1C57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250DD"/>
  </w:style>
  <w:style w:type="paragraph" w:styleId="Nadpis1">
    <w:name w:val="heading 1"/>
    <w:basedOn w:val="Normlny"/>
    <w:next w:val="Normlny"/>
    <w:link w:val="Nadpis1Char"/>
    <w:uiPriority w:val="9"/>
    <w:qFormat/>
    <w:rsid w:val="00E250DD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250DD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250DD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E250DD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E250DD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E250DD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E250DD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E250DD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E250DD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E250DD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250DD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250DD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E250DD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E250DD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E250DD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E250DD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E250DD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E250DD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E250DD"/>
    <w:rPr>
      <w:b/>
      <w:bCs/>
      <w:sz w:val="18"/>
      <w:szCs w:val="18"/>
    </w:rPr>
  </w:style>
  <w:style w:type="paragraph" w:styleId="Nzov">
    <w:name w:val="Title"/>
    <w:basedOn w:val="Normlny"/>
    <w:next w:val="Normlny"/>
    <w:link w:val="NzovChar"/>
    <w:uiPriority w:val="10"/>
    <w:qFormat/>
    <w:rsid w:val="00E250DD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NzovChar">
    <w:name w:val="Názov Char"/>
    <w:basedOn w:val="Predvolenpsmoodseku"/>
    <w:link w:val="Nzov"/>
    <w:uiPriority w:val="10"/>
    <w:rsid w:val="00E250DD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E250DD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E250DD"/>
    <w:rPr>
      <w:rFonts w:asciiTheme="minorHAnsi"/>
      <w:i/>
      <w:iCs/>
      <w:sz w:val="24"/>
      <w:szCs w:val="24"/>
    </w:rPr>
  </w:style>
  <w:style w:type="character" w:styleId="Vrazn">
    <w:name w:val="Strong"/>
    <w:basedOn w:val="Predvolenpsmoodseku"/>
    <w:uiPriority w:val="22"/>
    <w:qFormat/>
    <w:rsid w:val="00E250DD"/>
    <w:rPr>
      <w:b/>
      <w:bCs/>
      <w:spacing w:val="0"/>
    </w:rPr>
  </w:style>
  <w:style w:type="character" w:styleId="Zvraznenie">
    <w:name w:val="Emphasis"/>
    <w:uiPriority w:val="20"/>
    <w:qFormat/>
    <w:rsid w:val="00E250DD"/>
    <w:rPr>
      <w:b/>
      <w:bCs/>
      <w:i/>
      <w:iCs/>
      <w:color w:val="5A5A5A" w:themeColor="text1" w:themeTint="A5"/>
    </w:rPr>
  </w:style>
  <w:style w:type="paragraph" w:styleId="Bezriadkovania">
    <w:name w:val="No Spacing"/>
    <w:basedOn w:val="Normlny"/>
    <w:link w:val="BezriadkovaniaChar"/>
    <w:uiPriority w:val="1"/>
    <w:qFormat/>
    <w:rsid w:val="00E250DD"/>
    <w:pPr>
      <w:ind w:firstLine="0"/>
    </w:pPr>
  </w:style>
  <w:style w:type="character" w:customStyle="1" w:styleId="BezriadkovaniaChar">
    <w:name w:val="Bez riadkovania Char"/>
    <w:basedOn w:val="Predvolenpsmoodseku"/>
    <w:link w:val="Bezriadkovania"/>
    <w:uiPriority w:val="1"/>
    <w:rsid w:val="00E250DD"/>
  </w:style>
  <w:style w:type="paragraph" w:styleId="Odsekzoznamu">
    <w:name w:val="List Paragraph"/>
    <w:basedOn w:val="Normlny"/>
    <w:uiPriority w:val="34"/>
    <w:qFormat/>
    <w:rsid w:val="00E250DD"/>
    <w:pPr>
      <w:ind w:left="720"/>
      <w:contextualSpacing/>
    </w:pPr>
  </w:style>
  <w:style w:type="paragraph" w:styleId="Citcia">
    <w:name w:val="Quote"/>
    <w:basedOn w:val="Normlny"/>
    <w:next w:val="Normlny"/>
    <w:link w:val="CitciaChar"/>
    <w:uiPriority w:val="29"/>
    <w:qFormat/>
    <w:rsid w:val="00E250D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ciaChar">
    <w:name w:val="Citácia Char"/>
    <w:basedOn w:val="Predvolenpsmoodseku"/>
    <w:link w:val="Citcia"/>
    <w:uiPriority w:val="29"/>
    <w:rsid w:val="00E250D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E250DD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E250DD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Jemnzvraznenie">
    <w:name w:val="Subtle Emphasis"/>
    <w:uiPriority w:val="19"/>
    <w:qFormat/>
    <w:rsid w:val="00E250DD"/>
    <w:rPr>
      <w:i/>
      <w:iCs/>
      <w:color w:val="5A5A5A" w:themeColor="text1" w:themeTint="A5"/>
    </w:rPr>
  </w:style>
  <w:style w:type="character" w:styleId="Intenzvnezvraznenie">
    <w:name w:val="Intense Emphasis"/>
    <w:uiPriority w:val="21"/>
    <w:qFormat/>
    <w:rsid w:val="00E250DD"/>
    <w:rPr>
      <w:b/>
      <w:bCs/>
      <w:i/>
      <w:iCs/>
      <w:color w:val="4F81BD" w:themeColor="accent1"/>
      <w:sz w:val="22"/>
      <w:szCs w:val="22"/>
    </w:rPr>
  </w:style>
  <w:style w:type="character" w:styleId="Jemnodkaz">
    <w:name w:val="Subtle Reference"/>
    <w:uiPriority w:val="31"/>
    <w:qFormat/>
    <w:rsid w:val="00E250DD"/>
    <w:rPr>
      <w:color w:val="auto"/>
      <w:u w:val="single" w:color="9BBB59" w:themeColor="accent3"/>
    </w:rPr>
  </w:style>
  <w:style w:type="character" w:styleId="Zvraznenodkaz">
    <w:name w:val="Intense Reference"/>
    <w:basedOn w:val="Predvolenpsmoodseku"/>
    <w:uiPriority w:val="32"/>
    <w:qFormat/>
    <w:rsid w:val="00E250DD"/>
    <w:rPr>
      <w:b/>
      <w:bCs/>
      <w:color w:val="76923C" w:themeColor="accent3" w:themeShade="BF"/>
      <w:u w:val="single" w:color="9BBB59" w:themeColor="accent3"/>
    </w:rPr>
  </w:style>
  <w:style w:type="character" w:styleId="Nzovknihy">
    <w:name w:val="Book Title"/>
    <w:basedOn w:val="Predvolenpsmoodseku"/>
    <w:uiPriority w:val="33"/>
    <w:qFormat/>
    <w:rsid w:val="00E250DD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E250D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OUHO</dc:creator>
  <cp:lastModifiedBy>Obec Horné Otrokovce</cp:lastModifiedBy>
  <cp:revision>24</cp:revision>
  <cp:lastPrinted>2022-10-06T09:22:00Z</cp:lastPrinted>
  <dcterms:created xsi:type="dcterms:W3CDTF">2014-11-11T12:32:00Z</dcterms:created>
  <dcterms:modified xsi:type="dcterms:W3CDTF">2022-10-24T08:12:00Z</dcterms:modified>
</cp:coreProperties>
</file>