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0C" w:rsidRDefault="00E2730C" w:rsidP="009C09F8">
      <w:pPr>
        <w:pStyle w:val="Nadpis1"/>
        <w:ind w:left="0" w:right="0"/>
        <w:jc w:val="left"/>
        <w:rPr>
          <w:rFonts w:cs="Arial"/>
          <w:sz w:val="28"/>
          <w:szCs w:val="28"/>
        </w:rPr>
      </w:pPr>
      <w:bookmarkStart w:id="0" w:name="_Hlk99962688"/>
      <w:bookmarkStart w:id="1" w:name="_Hlk72129343"/>
    </w:p>
    <w:p w:rsidR="00013231" w:rsidRPr="00BE7256" w:rsidRDefault="00820D08" w:rsidP="00013231">
      <w:pPr>
        <w:pStyle w:val="Nadpis1"/>
        <w:ind w:left="0" w:right="0"/>
        <w:rPr>
          <w:rFonts w:cs="Arial"/>
          <w:sz w:val="28"/>
          <w:szCs w:val="28"/>
        </w:rPr>
      </w:pPr>
      <w:r w:rsidRPr="00BE7256">
        <w:rPr>
          <w:rFonts w:cs="Arial"/>
          <w:sz w:val="28"/>
          <w:szCs w:val="28"/>
        </w:rPr>
        <w:t>V</w:t>
      </w:r>
      <w:r w:rsidR="000F5090" w:rsidRPr="00BE7256">
        <w:rPr>
          <w:rFonts w:cs="Arial"/>
          <w:sz w:val="28"/>
          <w:szCs w:val="28"/>
        </w:rPr>
        <w:t>šeobecne záväzné nariadeni</w:t>
      </w:r>
      <w:r w:rsidRPr="00BE7256">
        <w:rPr>
          <w:rFonts w:cs="Arial"/>
          <w:sz w:val="28"/>
          <w:szCs w:val="28"/>
        </w:rPr>
        <w:t>e</w:t>
      </w:r>
      <w:r w:rsidR="000F5090" w:rsidRPr="00BE7256">
        <w:rPr>
          <w:rFonts w:cs="Arial"/>
          <w:sz w:val="28"/>
          <w:szCs w:val="28"/>
        </w:rPr>
        <w:t xml:space="preserve"> </w:t>
      </w:r>
      <w:r w:rsidR="00013231" w:rsidRPr="00BE7256">
        <w:rPr>
          <w:rFonts w:cs="Arial"/>
          <w:sz w:val="28"/>
          <w:szCs w:val="28"/>
        </w:rPr>
        <w:t>Obce Horné Otrokovce</w:t>
      </w:r>
    </w:p>
    <w:p w:rsidR="000F5090" w:rsidRPr="00BE7256" w:rsidRDefault="000F5090" w:rsidP="00BE7256">
      <w:pPr>
        <w:pStyle w:val="Nadpis1"/>
        <w:ind w:left="0" w:right="0"/>
        <w:rPr>
          <w:rFonts w:cs="Arial"/>
          <w:sz w:val="28"/>
          <w:szCs w:val="28"/>
        </w:rPr>
      </w:pPr>
      <w:r w:rsidRPr="00BE7256">
        <w:rPr>
          <w:rFonts w:cs="Arial"/>
          <w:sz w:val="28"/>
          <w:szCs w:val="28"/>
        </w:rPr>
        <w:t xml:space="preserve">č. </w:t>
      </w:r>
      <w:r w:rsidR="00013231" w:rsidRPr="00BE7256">
        <w:rPr>
          <w:rFonts w:cs="Arial"/>
          <w:sz w:val="28"/>
          <w:szCs w:val="28"/>
        </w:rPr>
        <w:t>1/2022</w:t>
      </w:r>
    </w:p>
    <w:p w:rsidR="00013231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o určení výšky mesačného príspevku</w:t>
      </w:r>
    </w:p>
    <w:p w:rsidR="000F5090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na čiastočnú úhradu výdavkov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</w:t>
      </w:r>
      <w:r w:rsidRPr="00BE7256">
        <w:rPr>
          <w:rFonts w:ascii="Arial" w:hAnsi="Arial" w:cs="Arial"/>
          <w:b/>
          <w:sz w:val="28"/>
          <w:szCs w:val="28"/>
        </w:rPr>
        <w:t>v materskej škole a</w:t>
      </w:r>
    </w:p>
    <w:p w:rsidR="00013231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mesačného príspevku na čiastočnú úhradu nákladov spojených s</w:t>
      </w:r>
      <w:r w:rsidR="00013231" w:rsidRPr="00BE7256">
        <w:rPr>
          <w:rFonts w:ascii="Arial" w:hAnsi="Arial" w:cs="Arial"/>
          <w:b/>
          <w:sz w:val="28"/>
          <w:szCs w:val="28"/>
        </w:rPr>
        <w:t> činnosťou školského klubu detí</w:t>
      </w:r>
      <w:r w:rsidRPr="00BE7256">
        <w:rPr>
          <w:rFonts w:ascii="Arial" w:hAnsi="Arial" w:cs="Arial"/>
          <w:b/>
          <w:sz w:val="28"/>
          <w:szCs w:val="28"/>
        </w:rPr>
        <w:t>,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</w:t>
      </w:r>
      <w:r w:rsidRPr="00BE7256">
        <w:rPr>
          <w:rFonts w:ascii="Arial" w:hAnsi="Arial" w:cs="Arial"/>
          <w:b/>
          <w:sz w:val="28"/>
          <w:szCs w:val="28"/>
        </w:rPr>
        <w:t>príspevku na čiastočnú úhradu nákladov a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príspevku na</w:t>
      </w:r>
    </w:p>
    <w:p w:rsidR="000F5090" w:rsidRPr="00BE7256" w:rsidRDefault="00013231" w:rsidP="00013231">
      <w:pPr>
        <w:ind w:right="742" w:firstLine="720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 xml:space="preserve">režijné náklady a </w:t>
      </w:r>
      <w:r w:rsidR="000F5090" w:rsidRPr="00BE7256">
        <w:rPr>
          <w:rFonts w:ascii="Arial" w:hAnsi="Arial" w:cs="Arial"/>
          <w:b/>
          <w:sz w:val="28"/>
          <w:szCs w:val="28"/>
        </w:rPr>
        <w:t>podmienky úhrady v školskej jedálni</w:t>
      </w:r>
    </w:p>
    <w:p w:rsidR="000F5090" w:rsidRDefault="000F5090" w:rsidP="00013231">
      <w:pPr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 xml:space="preserve">v zriaďovateľskej pôsobnosti </w:t>
      </w:r>
      <w:r w:rsidR="00013231" w:rsidRPr="00BE7256">
        <w:rPr>
          <w:rFonts w:ascii="Arial" w:hAnsi="Arial" w:cs="Arial"/>
          <w:b/>
          <w:sz w:val="28"/>
          <w:szCs w:val="28"/>
        </w:rPr>
        <w:t>Obce Horné Otrokovce</w:t>
      </w:r>
      <w:bookmarkEnd w:id="0"/>
      <w:bookmarkEnd w:id="1"/>
    </w:p>
    <w:p w:rsidR="00BE7256" w:rsidRPr="00BE7256" w:rsidRDefault="0039586B" w:rsidP="00013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platné od 1.9.2022</w:t>
      </w:r>
    </w:p>
    <w:p w:rsidR="00013231" w:rsidRPr="00B643A1" w:rsidRDefault="00013231" w:rsidP="00013231">
      <w:pPr>
        <w:ind w:left="2038"/>
        <w:jc w:val="center"/>
        <w:rPr>
          <w:rFonts w:ascii="Arial" w:hAnsi="Arial" w:cs="Arial"/>
          <w:b/>
          <w:sz w:val="26"/>
        </w:rPr>
      </w:pPr>
    </w:p>
    <w:p w:rsidR="000F5090" w:rsidRPr="00C17FAA" w:rsidRDefault="00013231" w:rsidP="00BE7256">
      <w:pPr>
        <w:ind w:right="94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Obecné</w:t>
      </w:r>
      <w:r w:rsidR="000F5090" w:rsidRPr="00C17FAA">
        <w:rPr>
          <w:rFonts w:ascii="Arial" w:hAnsi="Arial" w:cs="Arial"/>
        </w:rPr>
        <w:t xml:space="preserve"> zastupiteľstvo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 xml:space="preserve"> podľa ustanovenia § 6 ods. 1 a § 11 ods. 4 písm. g) zákona č. 369/1990 Zb. o obecnom zriadení v znení neskorších predpisov a podľa § 28 ods.  5</w:t>
      </w:r>
      <w:r w:rsidR="0051594C">
        <w:rPr>
          <w:rFonts w:ascii="Arial" w:hAnsi="Arial" w:cs="Arial"/>
        </w:rPr>
        <w:t xml:space="preserve"> a </w:t>
      </w:r>
      <w:r w:rsidR="0061334E">
        <w:rPr>
          <w:rFonts w:ascii="Arial" w:hAnsi="Arial" w:cs="Arial"/>
        </w:rPr>
        <w:t>7</w:t>
      </w:r>
      <w:r w:rsidR="000F5090" w:rsidRPr="00C17FAA">
        <w:rPr>
          <w:rFonts w:ascii="Arial" w:hAnsi="Arial" w:cs="Arial"/>
        </w:rPr>
        <w:t>, § 114 ods. 6</w:t>
      </w:r>
      <w:r w:rsidR="00F91FC6">
        <w:rPr>
          <w:rFonts w:ascii="Arial" w:hAnsi="Arial" w:cs="Arial"/>
        </w:rPr>
        <w:t xml:space="preserve"> a</w:t>
      </w:r>
      <w:r w:rsidR="00602E73">
        <w:rPr>
          <w:rFonts w:ascii="Arial" w:hAnsi="Arial" w:cs="Arial"/>
        </w:rPr>
        <w:t> </w:t>
      </w:r>
      <w:r w:rsidR="00F91FC6">
        <w:rPr>
          <w:rFonts w:ascii="Arial" w:hAnsi="Arial" w:cs="Arial"/>
        </w:rPr>
        <w:t>7</w:t>
      </w:r>
      <w:r w:rsidR="00602E73">
        <w:rPr>
          <w:rFonts w:ascii="Arial" w:hAnsi="Arial" w:cs="Arial"/>
        </w:rPr>
        <w:t xml:space="preserve"> a</w:t>
      </w:r>
      <w:r w:rsidR="000F5090" w:rsidRPr="00C17FAA">
        <w:rPr>
          <w:rFonts w:ascii="Arial" w:hAnsi="Arial" w:cs="Arial"/>
        </w:rPr>
        <w:t xml:space="preserve"> § 140 ods. 10</w:t>
      </w:r>
      <w:r w:rsidR="009353FB">
        <w:rPr>
          <w:rFonts w:ascii="Arial" w:hAnsi="Arial" w:cs="Arial"/>
        </w:rPr>
        <w:t xml:space="preserve"> a </w:t>
      </w:r>
      <w:r w:rsidR="00B14927">
        <w:rPr>
          <w:rFonts w:ascii="Arial" w:hAnsi="Arial" w:cs="Arial"/>
        </w:rPr>
        <w:t>1</w:t>
      </w:r>
      <w:r w:rsidR="009353FB">
        <w:rPr>
          <w:rFonts w:ascii="Arial" w:hAnsi="Arial" w:cs="Arial"/>
        </w:rPr>
        <w:t>2</w:t>
      </w:r>
      <w:r w:rsidR="000F5090" w:rsidRPr="00C17FAA">
        <w:rPr>
          <w:rFonts w:ascii="Arial" w:hAnsi="Arial" w:cs="Arial"/>
        </w:rPr>
        <w:t xml:space="preserve"> zákona č. 245/2008 Z. z. o výchove a vzdelávaní (školský zákon) a o zmene a doplnení niektorých zákonov v znení neskorších predpisov (ďalej aj ako iba „zákon“), sa uznieslo na tomto všeobecne záväznom nariadení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 xml:space="preserve"> </w:t>
      </w:r>
      <w:r w:rsidR="00815BA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1/2022</w:t>
      </w:r>
      <w:r w:rsidR="000F5090" w:rsidRPr="00C17FAA">
        <w:rPr>
          <w:rFonts w:ascii="Arial" w:hAnsi="Arial" w:cs="Arial"/>
        </w:rPr>
        <w:t xml:space="preserve">  </w:t>
      </w:r>
      <w:r w:rsidR="009C1E92">
        <w:rPr>
          <w:rFonts w:ascii="Arial" w:hAnsi="Arial" w:cs="Arial"/>
        </w:rPr>
        <w:t>o</w:t>
      </w:r>
      <w:r w:rsidR="009C1E92" w:rsidRPr="00C17FAA">
        <w:rPr>
          <w:rFonts w:ascii="Arial" w:hAnsi="Arial" w:cs="Arial"/>
        </w:rPr>
        <w:t xml:space="preserve"> </w:t>
      </w:r>
      <w:r w:rsidR="000F5090" w:rsidRPr="00C17FAA">
        <w:rPr>
          <w:rFonts w:ascii="Arial" w:hAnsi="Arial" w:cs="Arial"/>
        </w:rPr>
        <w:t>určení výšky mesačného príspevku na čiastočnú úhradu výdavkov v materskej škole, mesačného príspevku na čiastočnú úhradu nákladov spojených s činnosťou školského klubu detí, príspevku na čiastočnú úhradu nákladov a príspevku na režijné náklady a podmienky úhrady v školskej jedálni</w:t>
      </w:r>
      <w:r w:rsidR="0015285E">
        <w:rPr>
          <w:rFonts w:ascii="Arial" w:hAnsi="Arial" w:cs="Arial"/>
        </w:rPr>
        <w:t xml:space="preserve"> </w:t>
      </w:r>
      <w:r w:rsidR="000F5090" w:rsidRPr="00C17FAA">
        <w:rPr>
          <w:rFonts w:ascii="Arial" w:hAnsi="Arial" w:cs="Arial"/>
        </w:rPr>
        <w:t xml:space="preserve">v zriaďovateľskej pôsobnosti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>.</w:t>
      </w:r>
    </w:p>
    <w:p w:rsidR="000F5090" w:rsidRDefault="000F5090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AA183D" w:rsidRPr="00C17FAA" w:rsidRDefault="00AA183D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>Čl. 1</w:t>
      </w:r>
    </w:p>
    <w:p w:rsidR="000F5090" w:rsidRDefault="000F5090" w:rsidP="00AA183D">
      <w:pPr>
        <w:tabs>
          <w:tab w:val="left" w:pos="709"/>
        </w:tabs>
        <w:ind w:right="74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Úvodné ustanovenia</w:t>
      </w:r>
    </w:p>
    <w:p w:rsidR="00AA183D" w:rsidRPr="00C17FAA" w:rsidRDefault="00AA183D" w:rsidP="00AA183D">
      <w:pPr>
        <w:tabs>
          <w:tab w:val="left" w:pos="709"/>
        </w:tabs>
        <w:ind w:right="743"/>
        <w:jc w:val="center"/>
        <w:rPr>
          <w:rFonts w:ascii="Arial" w:hAnsi="Arial" w:cs="Arial"/>
          <w:b/>
        </w:rPr>
      </w:pPr>
    </w:p>
    <w:p w:rsidR="000F5090" w:rsidRPr="00C17FAA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Na čiastočnú úhradu výdavkov v materskej škole (ďalej aj ako „MŠ“), školskom klube detí (ďalej aj ako  „ŠKD“), školskej jedálni (ďalej aj ako  „ŠJ“) v zriaďovateľskej pôsobnosti </w:t>
      </w:r>
      <w:r w:rsidR="00013231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>, prispieva zákonný zástupca dieťaťa alebo žiaka</w:t>
      </w:r>
      <w:r w:rsidR="00013231">
        <w:rPr>
          <w:rFonts w:ascii="Arial" w:hAnsi="Arial" w:cs="Arial"/>
        </w:rPr>
        <w:t>,</w:t>
      </w:r>
      <w:r w:rsidRPr="00C17FAA">
        <w:rPr>
          <w:rFonts w:ascii="Arial" w:hAnsi="Arial" w:cs="Arial"/>
        </w:rPr>
        <w:t xml:space="preserve"> alebo dospelý mesačným príspevkom (ďalej aj ako len „príspevok“), ktorého výšku určuje </w:t>
      </w:r>
      <w:r w:rsidR="00013231">
        <w:rPr>
          <w:rFonts w:ascii="Arial" w:hAnsi="Arial" w:cs="Arial"/>
        </w:rPr>
        <w:t>Obec Horné Otrokovce</w:t>
      </w:r>
      <w:r w:rsidRPr="00C17FAA">
        <w:rPr>
          <w:rFonts w:ascii="Arial" w:hAnsi="Arial" w:cs="Arial"/>
        </w:rPr>
        <w:t xml:space="preserve"> ako zriaďovateľ všeobecne záväzným</w:t>
      </w:r>
      <w:r w:rsidRPr="00C17FAA">
        <w:rPr>
          <w:rFonts w:ascii="Arial" w:hAnsi="Arial" w:cs="Arial"/>
          <w:spacing w:val="-1"/>
        </w:rPr>
        <w:t xml:space="preserve"> </w:t>
      </w:r>
      <w:r w:rsidRPr="00C17FAA">
        <w:rPr>
          <w:rFonts w:ascii="Arial" w:hAnsi="Arial" w:cs="Arial"/>
        </w:rPr>
        <w:t>nariadením.</w:t>
      </w:r>
    </w:p>
    <w:p w:rsidR="000F5090" w:rsidRPr="00C17FAA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Účelom tohto všeobecne záväzného nariadenia (ďalej len „nariadenie“) je určenie výšky mesačného príspevku v jednotlivých druhoch škôl a školských zariadení v zriaďovateľskej pôsobnosti </w:t>
      </w:r>
      <w:r w:rsidR="00013231">
        <w:rPr>
          <w:rFonts w:ascii="Arial" w:hAnsi="Arial" w:cs="Arial"/>
        </w:rPr>
        <w:t>Obce Horné Otrokovce</w:t>
      </w:r>
      <w:r w:rsidR="00AA183D">
        <w:rPr>
          <w:rFonts w:ascii="Arial" w:hAnsi="Arial" w:cs="Arial"/>
        </w:rPr>
        <w:t>, stanovenie podmienok</w:t>
      </w:r>
      <w:r w:rsidR="00013231">
        <w:rPr>
          <w:rFonts w:ascii="Arial" w:hAnsi="Arial" w:cs="Arial"/>
        </w:rPr>
        <w:t xml:space="preserve"> pre</w:t>
      </w:r>
      <w:r w:rsidR="00AA183D">
        <w:rPr>
          <w:rFonts w:ascii="Arial" w:hAnsi="Arial" w:cs="Arial"/>
        </w:rPr>
        <w:t xml:space="preserve"> jeho odpusteni</w:t>
      </w:r>
      <w:r w:rsidR="00EA4650">
        <w:rPr>
          <w:rFonts w:ascii="Arial" w:hAnsi="Arial" w:cs="Arial"/>
        </w:rPr>
        <w:t>e</w:t>
      </w:r>
      <w:r w:rsidR="00AA183D">
        <w:rPr>
          <w:rFonts w:ascii="Arial" w:hAnsi="Arial" w:cs="Arial"/>
        </w:rPr>
        <w:t xml:space="preserve"> a zníženi</w:t>
      </w:r>
      <w:r w:rsidR="00EA4650">
        <w:rPr>
          <w:rFonts w:ascii="Arial" w:hAnsi="Arial" w:cs="Arial"/>
        </w:rPr>
        <w:t>e</w:t>
      </w:r>
      <w:r w:rsidRPr="00C17FAA">
        <w:rPr>
          <w:rFonts w:ascii="Arial" w:hAnsi="Arial" w:cs="Arial"/>
        </w:rPr>
        <w:t xml:space="preserve"> a</w:t>
      </w:r>
      <w:r w:rsidR="00AA183D">
        <w:rPr>
          <w:rFonts w:ascii="Arial" w:hAnsi="Arial" w:cs="Arial"/>
        </w:rPr>
        <w:t>ko aj</w:t>
      </w:r>
      <w:r w:rsidRPr="00C17FAA">
        <w:rPr>
          <w:rFonts w:ascii="Arial" w:hAnsi="Arial" w:cs="Arial"/>
        </w:rPr>
        <w:t xml:space="preserve"> stanovenie ďalších postupov a podmienok pre úhradu tohto príspevku.</w:t>
      </w:r>
    </w:p>
    <w:p w:rsidR="000F5090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Príspevok je príjmom rozpočtu </w:t>
      </w:r>
      <w:r w:rsidR="00013231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>.</w:t>
      </w:r>
    </w:p>
    <w:p w:rsidR="00AA183D" w:rsidRDefault="00AA183D" w:rsidP="00AA183D">
      <w:pPr>
        <w:tabs>
          <w:tab w:val="left" w:pos="709"/>
        </w:tabs>
        <w:jc w:val="both"/>
        <w:rPr>
          <w:rFonts w:ascii="Arial" w:hAnsi="Arial" w:cs="Arial"/>
        </w:rPr>
      </w:pPr>
    </w:p>
    <w:p w:rsidR="00AA183D" w:rsidRPr="00AA183D" w:rsidRDefault="00AA183D" w:rsidP="00AA183D">
      <w:pPr>
        <w:tabs>
          <w:tab w:val="left" w:pos="709"/>
        </w:tabs>
        <w:jc w:val="both"/>
        <w:rPr>
          <w:rFonts w:ascii="Arial" w:hAnsi="Arial" w:cs="Arial"/>
        </w:rPr>
      </w:pPr>
    </w:p>
    <w:p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>Čl. 2</w:t>
      </w:r>
    </w:p>
    <w:p w:rsidR="000F5090" w:rsidRPr="00C17FAA" w:rsidRDefault="000F5090" w:rsidP="00AA183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Určenie výšky mesačného príspevku zákonného zástupcu na čiastočnú úhradu výdavkov za pobyt dieťaťa v materskej škole</w:t>
      </w:r>
    </w:p>
    <w:p w:rsidR="000F5090" w:rsidRPr="00C17FAA" w:rsidRDefault="000F5090" w:rsidP="00AA183D">
      <w:pPr>
        <w:tabs>
          <w:tab w:val="left" w:pos="709"/>
        </w:tabs>
        <w:rPr>
          <w:rFonts w:ascii="Arial" w:hAnsi="Arial" w:cs="Arial"/>
          <w:b/>
        </w:rPr>
      </w:pPr>
    </w:p>
    <w:p w:rsidR="000F5090" w:rsidRPr="00B07601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259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Na čiastočnú úhradu výdavkov za pobyt dieťaťa v materskej škole prispieva zákonný zástupca dieťaťa mesačne sumou </w:t>
      </w:r>
      <w:r w:rsidR="00EB3694" w:rsidRPr="00EB3694">
        <w:rPr>
          <w:rFonts w:ascii="Arial" w:hAnsi="Arial" w:cs="Arial"/>
          <w:b/>
        </w:rPr>
        <w:t>15</w:t>
      </w:r>
      <w:r w:rsidRPr="00EB3694">
        <w:rPr>
          <w:rFonts w:ascii="Arial" w:hAnsi="Arial" w:cs="Arial"/>
          <w:b/>
        </w:rPr>
        <w:t>,</w:t>
      </w:r>
      <w:r w:rsidRPr="00C17FAA">
        <w:rPr>
          <w:rFonts w:ascii="Arial" w:hAnsi="Arial" w:cs="Arial"/>
          <w:b/>
        </w:rPr>
        <w:t xml:space="preserve">00 eur </w:t>
      </w:r>
      <w:r w:rsidRPr="00C17FAA">
        <w:rPr>
          <w:rFonts w:ascii="Arial" w:hAnsi="Arial" w:cs="Arial"/>
        </w:rPr>
        <w:t>na jedno</w:t>
      </w:r>
      <w:r w:rsidRPr="00C17FAA">
        <w:rPr>
          <w:rFonts w:ascii="Arial" w:hAnsi="Arial" w:cs="Arial"/>
          <w:spacing w:val="-11"/>
        </w:rPr>
        <w:t xml:space="preserve"> </w:t>
      </w:r>
      <w:r w:rsidRPr="00C17FAA">
        <w:rPr>
          <w:rFonts w:ascii="Arial" w:hAnsi="Arial" w:cs="Arial"/>
        </w:rPr>
        <w:t>dieťa.</w:t>
      </w:r>
    </w:p>
    <w:p w:rsidR="000F5090" w:rsidRPr="00C17FAA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 materskej škole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1"/>
      </w:r>
    </w:p>
    <w:p w:rsidR="00C304FB" w:rsidRPr="00090D99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4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 materskej škole </w:t>
      </w:r>
      <w:r w:rsidR="00C304FB" w:rsidRPr="00090D99">
        <w:rPr>
          <w:rFonts w:ascii="Arial" w:hAnsi="Arial" w:cs="Arial"/>
        </w:rPr>
        <w:t>je možné odpustiť</w:t>
      </w:r>
      <w:r w:rsidR="00C51442" w:rsidRPr="00090D99">
        <w:rPr>
          <w:rFonts w:ascii="Arial" w:hAnsi="Arial" w:cs="Arial"/>
        </w:rPr>
        <w:t xml:space="preserve"> za dieťa, ktoré</w:t>
      </w:r>
      <w:r w:rsidR="007C72FD" w:rsidRPr="00090D99">
        <w:rPr>
          <w:rStyle w:val="Odkaznapoznmkupodiarou"/>
          <w:rFonts w:ascii="Arial" w:hAnsi="Arial" w:cs="Arial"/>
        </w:rPr>
        <w:footnoteReference w:id="2"/>
      </w:r>
      <w:r w:rsidR="00C304FB" w:rsidRPr="00090D99">
        <w:rPr>
          <w:rFonts w:ascii="Arial" w:hAnsi="Arial" w:cs="Arial"/>
        </w:rPr>
        <w:t xml:space="preserve">: </w:t>
      </w:r>
    </w:p>
    <w:p w:rsidR="00C304FB" w:rsidRPr="00090D99" w:rsidRDefault="00C304FB" w:rsidP="00AA183D">
      <w:pPr>
        <w:pStyle w:val="Odsekzoznamu"/>
        <w:numPr>
          <w:ilvl w:val="0"/>
          <w:numId w:val="31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lastRenderedPageBreak/>
        <w:t xml:space="preserve">má prerušenú dochádzku do materskej školy na viac ako 30 po sebe nasledujúcich kalendárnych dní z dôvodu choroby </w:t>
      </w:r>
      <w:r w:rsidR="00A57252" w:rsidRPr="00090D99">
        <w:rPr>
          <w:rFonts w:ascii="Arial" w:hAnsi="Arial" w:cs="Arial"/>
        </w:rPr>
        <w:t xml:space="preserve">alebo zákazu dochádzky do školy nariadeného príslušným lekárom pre deti a dorast a to </w:t>
      </w:r>
      <w:r w:rsidRPr="00090D99">
        <w:rPr>
          <w:rFonts w:ascii="Arial" w:hAnsi="Arial" w:cs="Arial"/>
        </w:rPr>
        <w:t>preukázateľným spôsobom a ak o to písomne požiada zákonný zástupca</w:t>
      </w:r>
      <w:r w:rsidR="0061334E" w:rsidRPr="00090D99">
        <w:rPr>
          <w:rFonts w:ascii="Arial" w:hAnsi="Arial" w:cs="Arial"/>
        </w:rPr>
        <w:t xml:space="preserve"> dieťaťa</w:t>
      </w:r>
      <w:r w:rsidR="00F40470" w:rsidRPr="00090D99">
        <w:rPr>
          <w:rFonts w:ascii="Arial" w:hAnsi="Arial" w:cs="Arial"/>
        </w:rPr>
        <w:t>. Dlhodobé prerušenie dochádzky</w:t>
      </w:r>
      <w:r w:rsidR="0061334E" w:rsidRPr="00090D99">
        <w:rPr>
          <w:rFonts w:ascii="Arial" w:hAnsi="Arial" w:cs="Arial"/>
        </w:rPr>
        <w:t xml:space="preserve"> dieťaťa</w:t>
      </w:r>
      <w:r w:rsidR="00F40470" w:rsidRPr="00090D99">
        <w:rPr>
          <w:rFonts w:ascii="Arial" w:hAnsi="Arial" w:cs="Arial"/>
        </w:rPr>
        <w:t xml:space="preserve"> je povinný</w:t>
      </w:r>
      <w:r w:rsidR="0061334E" w:rsidRPr="00090D99">
        <w:rPr>
          <w:rFonts w:ascii="Arial" w:hAnsi="Arial" w:cs="Arial"/>
        </w:rPr>
        <w:t xml:space="preserve"> jeho</w:t>
      </w:r>
      <w:r w:rsidR="00F40470" w:rsidRPr="00090D99">
        <w:rPr>
          <w:rFonts w:ascii="Arial" w:hAnsi="Arial" w:cs="Arial"/>
        </w:rPr>
        <w:t xml:space="preserve"> zákonný zástupca oznámiť </w:t>
      </w:r>
      <w:r w:rsidR="0061334E" w:rsidRPr="00090D99">
        <w:rPr>
          <w:rFonts w:ascii="Arial" w:hAnsi="Arial" w:cs="Arial"/>
        </w:rPr>
        <w:t xml:space="preserve">príslušnej materskej škole </w:t>
      </w:r>
      <w:r w:rsidR="00F40470" w:rsidRPr="00090D99">
        <w:rPr>
          <w:rFonts w:ascii="Arial" w:hAnsi="Arial" w:cs="Arial"/>
        </w:rPr>
        <w:t xml:space="preserve">najneskôr do 5 pracovných dní od vzniku dôvodu na dlhodobé prerušenie dochádzky dieťaťa do materskej školy a predpokladanú dobu trvania jeho neprítomnosti. </w:t>
      </w:r>
    </w:p>
    <w:p w:rsidR="00C51442" w:rsidRPr="00090D99" w:rsidRDefault="00C51442" w:rsidP="00AA183D">
      <w:pPr>
        <w:pStyle w:val="Odsekzoznamu"/>
        <w:numPr>
          <w:ilvl w:val="0"/>
          <w:numId w:val="31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nedochádzalo do materskej školy v čase letných prázdnin</w:t>
      </w:r>
      <w:r w:rsidR="00AF3831" w:rsidRPr="00090D99">
        <w:rPr>
          <w:rFonts w:ascii="Arial" w:hAnsi="Arial" w:cs="Arial"/>
        </w:rPr>
        <w:t xml:space="preserve"> v mesiacoch júl a</w:t>
      </w:r>
      <w:r w:rsidR="003E4D5B" w:rsidRPr="00090D99">
        <w:rPr>
          <w:rFonts w:ascii="Arial" w:hAnsi="Arial" w:cs="Arial"/>
        </w:rPr>
        <w:t>/alebo</w:t>
      </w:r>
      <w:r w:rsidR="00AF3831" w:rsidRPr="00090D99">
        <w:rPr>
          <w:rFonts w:ascii="Arial" w:hAnsi="Arial" w:cs="Arial"/>
        </w:rPr>
        <w:t> august.</w:t>
      </w:r>
      <w:r w:rsidRPr="00090D99">
        <w:rPr>
          <w:rFonts w:ascii="Arial" w:hAnsi="Arial" w:cs="Arial"/>
        </w:rPr>
        <w:t xml:space="preserve"> </w:t>
      </w:r>
    </w:p>
    <w:p w:rsidR="00C51442" w:rsidRPr="00090D99" w:rsidRDefault="00A80B87" w:rsidP="00AA183D">
      <w:pPr>
        <w:pStyle w:val="Odsekzoznamu"/>
        <w:numPr>
          <w:ilvl w:val="0"/>
          <w:numId w:val="7"/>
        </w:numPr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O odpustení príspevku </w:t>
      </w:r>
      <w:r w:rsidR="0061334E" w:rsidRPr="00090D99">
        <w:rPr>
          <w:rFonts w:ascii="Arial" w:hAnsi="Arial" w:cs="Arial"/>
        </w:rPr>
        <w:t xml:space="preserve">podľa </w:t>
      </w:r>
      <w:r w:rsidR="000E58FE" w:rsidRPr="00090D99">
        <w:rPr>
          <w:rFonts w:ascii="Arial" w:hAnsi="Arial" w:cs="Arial"/>
        </w:rPr>
        <w:t>ods. 3</w:t>
      </w:r>
      <w:r w:rsidR="0061334E" w:rsidRPr="00090D99">
        <w:rPr>
          <w:rFonts w:ascii="Arial" w:hAnsi="Arial" w:cs="Arial"/>
        </w:rPr>
        <w:t xml:space="preserve"> </w:t>
      </w:r>
      <w:r w:rsidRPr="00EB3694">
        <w:rPr>
          <w:rFonts w:ascii="Arial" w:hAnsi="Arial" w:cs="Arial"/>
        </w:rPr>
        <w:t xml:space="preserve">rozhoduje riaditeľ </w:t>
      </w:r>
      <w:r w:rsidR="00EB3694" w:rsidRPr="00EB3694">
        <w:rPr>
          <w:rFonts w:ascii="Arial" w:hAnsi="Arial" w:cs="Arial"/>
        </w:rPr>
        <w:t>ZŠ s MŠ</w:t>
      </w:r>
      <w:r w:rsidR="0061334E" w:rsidRPr="00090D99">
        <w:rPr>
          <w:rFonts w:ascii="Arial" w:hAnsi="Arial" w:cs="Arial"/>
        </w:rPr>
        <w:t xml:space="preserve"> </w:t>
      </w:r>
      <w:r w:rsidRPr="00090D99">
        <w:rPr>
          <w:rFonts w:ascii="Arial" w:hAnsi="Arial" w:cs="Arial"/>
        </w:rPr>
        <w:t xml:space="preserve">na základe predloženej písomnej </w:t>
      </w:r>
      <w:r w:rsidR="0061334E" w:rsidRPr="00090D99">
        <w:rPr>
          <w:rFonts w:ascii="Arial" w:hAnsi="Arial" w:cs="Arial"/>
        </w:rPr>
        <w:t xml:space="preserve">a odôvodnenej </w:t>
      </w:r>
      <w:r w:rsidRPr="00090D99">
        <w:rPr>
          <w:rFonts w:ascii="Arial" w:hAnsi="Arial" w:cs="Arial"/>
        </w:rPr>
        <w:t xml:space="preserve">žiadosti zákonného zástupcu </w:t>
      </w:r>
      <w:r w:rsidR="0061334E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>a predložených dokumentov</w:t>
      </w:r>
      <w:r w:rsidR="0061334E" w:rsidRPr="00090D99">
        <w:rPr>
          <w:rFonts w:ascii="Arial" w:hAnsi="Arial" w:cs="Arial"/>
        </w:rPr>
        <w:t xml:space="preserve"> preukazujúcich dôvodnosť žiadosti</w:t>
      </w:r>
      <w:r w:rsidRPr="00090D99">
        <w:rPr>
          <w:rFonts w:ascii="Arial" w:hAnsi="Arial" w:cs="Arial"/>
        </w:rPr>
        <w:t xml:space="preserve">. </w:t>
      </w:r>
      <w:r w:rsidR="003E4D5B" w:rsidRPr="00090D99">
        <w:rPr>
          <w:rFonts w:ascii="Arial" w:hAnsi="Arial" w:cs="Arial"/>
        </w:rPr>
        <w:t>Žiadosť musí byť doručená príslušnej škole najneskôr do 5 pracovných dní od pominutia dôvodov na</w:t>
      </w:r>
      <w:r w:rsidR="00DE6CEF" w:rsidRPr="00090D99">
        <w:rPr>
          <w:rFonts w:ascii="Arial" w:hAnsi="Arial" w:cs="Arial"/>
        </w:rPr>
        <w:t xml:space="preserve"> odpustenie príspevku.</w:t>
      </w:r>
      <w:r w:rsidR="003E4D5B" w:rsidRPr="00090D99">
        <w:rPr>
          <w:rFonts w:ascii="Arial" w:hAnsi="Arial" w:cs="Arial"/>
        </w:rPr>
        <w:t xml:space="preserve"> </w:t>
      </w:r>
    </w:p>
    <w:p w:rsidR="00C51442" w:rsidRPr="00090D99" w:rsidRDefault="00C51442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 materskej škole je možné </w:t>
      </w:r>
      <w:r w:rsidR="000E58FE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 xml:space="preserve">nížiť : </w:t>
      </w:r>
    </w:p>
    <w:p w:rsidR="00C51442" w:rsidRPr="00090D99" w:rsidRDefault="003217D6" w:rsidP="00AA183D">
      <w:pPr>
        <w:pStyle w:val="Odsekzoznamu"/>
        <w:numPr>
          <w:ilvl w:val="0"/>
          <w:numId w:val="33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za obdobie prerušenia prevádzky materskej školy na základe</w:t>
      </w:r>
      <w:r w:rsidR="00955B8F" w:rsidRPr="00090D99">
        <w:rPr>
          <w:rFonts w:ascii="Arial" w:hAnsi="Arial" w:cs="Arial"/>
        </w:rPr>
        <w:t xml:space="preserve"> rozhodnutia riaditeľa </w:t>
      </w:r>
      <w:r w:rsidRPr="00090D99">
        <w:rPr>
          <w:rFonts w:ascii="Arial" w:hAnsi="Arial" w:cs="Arial"/>
        </w:rPr>
        <w:t xml:space="preserve">materskej školy </w:t>
      </w:r>
      <w:r w:rsidR="00955B8F" w:rsidRPr="00090D99">
        <w:rPr>
          <w:rFonts w:ascii="Arial" w:hAnsi="Arial" w:cs="Arial"/>
        </w:rPr>
        <w:t xml:space="preserve">alebo </w:t>
      </w:r>
      <w:r w:rsidR="00C51442" w:rsidRPr="00090D99">
        <w:rPr>
          <w:rFonts w:ascii="Arial" w:hAnsi="Arial" w:cs="Arial"/>
        </w:rPr>
        <w:t>zriaďovateľ</w:t>
      </w:r>
      <w:r w:rsidRPr="00090D99">
        <w:rPr>
          <w:rFonts w:ascii="Arial" w:hAnsi="Arial" w:cs="Arial"/>
        </w:rPr>
        <w:t>a (najmä zo</w:t>
      </w:r>
      <w:r w:rsidR="00C51442" w:rsidRPr="00090D99">
        <w:rPr>
          <w:rFonts w:ascii="Arial" w:hAnsi="Arial" w:cs="Arial"/>
        </w:rPr>
        <w:t xml:space="preserve"> závažný</w:t>
      </w:r>
      <w:r w:rsidRPr="00090D99">
        <w:rPr>
          <w:rFonts w:ascii="Arial" w:hAnsi="Arial" w:cs="Arial"/>
        </w:rPr>
        <w:t xml:space="preserve">ch </w:t>
      </w:r>
      <w:r w:rsidR="00A80B87" w:rsidRPr="00090D99">
        <w:rPr>
          <w:rFonts w:ascii="Arial" w:hAnsi="Arial" w:cs="Arial"/>
        </w:rPr>
        <w:t>technický</w:t>
      </w:r>
      <w:r w:rsidRPr="00090D99">
        <w:rPr>
          <w:rFonts w:ascii="Arial" w:hAnsi="Arial" w:cs="Arial"/>
        </w:rPr>
        <w:t>ch</w:t>
      </w:r>
      <w:r w:rsidR="00A80B87" w:rsidRPr="00090D99">
        <w:rPr>
          <w:rFonts w:ascii="Arial" w:hAnsi="Arial" w:cs="Arial"/>
        </w:rPr>
        <w:t xml:space="preserve"> a</w:t>
      </w:r>
      <w:r w:rsidR="00BF7177" w:rsidRPr="00090D99">
        <w:rPr>
          <w:rFonts w:ascii="Arial" w:hAnsi="Arial" w:cs="Arial"/>
        </w:rPr>
        <w:t>lebo</w:t>
      </w:r>
      <w:r w:rsidR="00A57252" w:rsidRPr="00090D99">
        <w:rPr>
          <w:rFonts w:ascii="Arial" w:hAnsi="Arial" w:cs="Arial"/>
        </w:rPr>
        <w:t> </w:t>
      </w:r>
      <w:r w:rsidR="00A80B87" w:rsidRPr="00090D99">
        <w:rPr>
          <w:rFonts w:ascii="Arial" w:hAnsi="Arial" w:cs="Arial"/>
        </w:rPr>
        <w:t>prev</w:t>
      </w:r>
      <w:r w:rsidR="00A57252" w:rsidRPr="00090D99">
        <w:rPr>
          <w:rFonts w:ascii="Arial" w:hAnsi="Arial" w:cs="Arial"/>
        </w:rPr>
        <w:t>ádzkový</w:t>
      </w:r>
      <w:r w:rsidRPr="00090D99">
        <w:rPr>
          <w:rFonts w:ascii="Arial" w:hAnsi="Arial" w:cs="Arial"/>
        </w:rPr>
        <w:t>ch</w:t>
      </w:r>
      <w:r w:rsidR="00090D99">
        <w:rPr>
          <w:rFonts w:ascii="Arial" w:hAnsi="Arial" w:cs="Arial"/>
        </w:rPr>
        <w:t xml:space="preserve"> </w:t>
      </w:r>
      <w:r w:rsidR="00C51442" w:rsidRPr="00090D99">
        <w:rPr>
          <w:rFonts w:ascii="Arial" w:hAnsi="Arial" w:cs="Arial"/>
        </w:rPr>
        <w:t>dôvod</w:t>
      </w:r>
      <w:r w:rsidRPr="00090D99">
        <w:rPr>
          <w:rFonts w:ascii="Arial" w:hAnsi="Arial" w:cs="Arial"/>
        </w:rPr>
        <w:t>ov</w:t>
      </w:r>
      <w:r w:rsidR="00BF7177" w:rsidRPr="00090D99">
        <w:rPr>
          <w:rFonts w:ascii="Arial" w:hAnsi="Arial" w:cs="Arial"/>
        </w:rPr>
        <w:t>)</w:t>
      </w:r>
      <w:r w:rsidRPr="00090D99">
        <w:rPr>
          <w:rFonts w:ascii="Arial" w:hAnsi="Arial" w:cs="Arial"/>
        </w:rPr>
        <w:t xml:space="preserve"> </w:t>
      </w:r>
      <w:r w:rsidR="00AF3831" w:rsidRPr="00090D99">
        <w:rPr>
          <w:rFonts w:ascii="Arial" w:hAnsi="Arial" w:cs="Arial"/>
        </w:rPr>
        <w:t xml:space="preserve">, </w:t>
      </w:r>
    </w:p>
    <w:p w:rsidR="00AF3831" w:rsidRPr="00090D99" w:rsidRDefault="003217D6" w:rsidP="00AA183D">
      <w:pPr>
        <w:pStyle w:val="Odsekzoznamu"/>
        <w:numPr>
          <w:ilvl w:val="0"/>
          <w:numId w:val="33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 za obdobie</w:t>
      </w:r>
      <w:r w:rsidR="00AF3831" w:rsidRPr="00090D99">
        <w:rPr>
          <w:rFonts w:ascii="Arial" w:hAnsi="Arial" w:cs="Arial"/>
        </w:rPr>
        <w:t xml:space="preserve"> prerušenia prevádzky </w:t>
      </w:r>
      <w:r w:rsidRPr="00090D99">
        <w:rPr>
          <w:rFonts w:ascii="Arial" w:hAnsi="Arial" w:cs="Arial"/>
        </w:rPr>
        <w:t xml:space="preserve">materskej </w:t>
      </w:r>
      <w:r w:rsidR="00AF3831" w:rsidRPr="00090D99">
        <w:rPr>
          <w:rFonts w:ascii="Arial" w:hAnsi="Arial" w:cs="Arial"/>
        </w:rPr>
        <w:t xml:space="preserve">školy </w:t>
      </w:r>
      <w:r w:rsidRPr="00090D99">
        <w:rPr>
          <w:rFonts w:ascii="Arial" w:hAnsi="Arial" w:cs="Arial"/>
        </w:rPr>
        <w:t xml:space="preserve">na základe </w:t>
      </w:r>
      <w:r w:rsidR="00AF3831" w:rsidRPr="00090D99">
        <w:rPr>
          <w:rFonts w:ascii="Arial" w:hAnsi="Arial" w:cs="Arial"/>
        </w:rPr>
        <w:t>rozhodnut</w:t>
      </w:r>
      <w:r w:rsidRPr="00090D99">
        <w:rPr>
          <w:rFonts w:ascii="Arial" w:hAnsi="Arial" w:cs="Arial"/>
        </w:rPr>
        <w:t xml:space="preserve">ia </w:t>
      </w:r>
      <w:r w:rsidR="00AF3831" w:rsidRPr="00090D99">
        <w:rPr>
          <w:rFonts w:ascii="Arial" w:hAnsi="Arial" w:cs="Arial"/>
        </w:rPr>
        <w:t xml:space="preserve"> príslušného orgánu v mimoriadnej situácii, v núdzovom stave alebo výnimočnom stave.</w:t>
      </w:r>
    </w:p>
    <w:p w:rsidR="00DE4734" w:rsidRPr="00090D99" w:rsidRDefault="00A80B87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R</w:t>
      </w:r>
      <w:r w:rsidR="00DE4734" w:rsidRPr="00090D99">
        <w:rPr>
          <w:rFonts w:ascii="Arial" w:hAnsi="Arial" w:cs="Arial"/>
        </w:rPr>
        <w:t xml:space="preserve">iaditeľ materskej školy </w:t>
      </w:r>
      <w:r w:rsidR="000E58FE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>níži príspevok v</w:t>
      </w:r>
      <w:r w:rsidR="00BF7177" w:rsidRPr="00090D99">
        <w:rPr>
          <w:rFonts w:ascii="Arial" w:hAnsi="Arial" w:cs="Arial"/>
        </w:rPr>
        <w:t>o</w:t>
      </w:r>
      <w:r w:rsidRPr="00090D99">
        <w:rPr>
          <w:rFonts w:ascii="Arial" w:hAnsi="Arial" w:cs="Arial"/>
        </w:rPr>
        <w:t xml:space="preserve">  výške určenej zriaďovateľom. </w:t>
      </w:r>
      <w:r w:rsidR="00DE4734" w:rsidRPr="00090D99">
        <w:rPr>
          <w:rFonts w:ascii="Arial" w:hAnsi="Arial" w:cs="Arial"/>
        </w:rPr>
        <w:t xml:space="preserve"> </w:t>
      </w:r>
    </w:p>
    <w:p w:rsidR="0011089B" w:rsidRPr="00090D99" w:rsidRDefault="00A57252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>Príspevok sa uhrádza vopred do 10. dňa v kalendárnom mesiaci.</w:t>
      </w:r>
      <w:r w:rsidR="00C9753E" w:rsidRPr="00090D99">
        <w:rPr>
          <w:rStyle w:val="Odkaznapoznmkupodiarou"/>
          <w:rFonts w:ascii="Arial" w:hAnsi="Arial" w:cs="Arial"/>
        </w:rPr>
        <w:footnoteReference w:id="3"/>
      </w:r>
      <w:r w:rsidRPr="00090D99">
        <w:rPr>
          <w:rFonts w:ascii="Arial" w:hAnsi="Arial" w:cs="Arial"/>
        </w:rPr>
        <w:t xml:space="preserve"> </w:t>
      </w:r>
      <w:r w:rsidR="007C72FD" w:rsidRPr="00090D99">
        <w:rPr>
          <w:rFonts w:ascii="Arial" w:hAnsi="Arial" w:cs="Arial"/>
        </w:rPr>
        <w:t xml:space="preserve"> </w:t>
      </w:r>
    </w:p>
    <w:p w:rsidR="00AA183D" w:rsidRDefault="00AA183D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</w:p>
    <w:p w:rsidR="002D6305" w:rsidRPr="002D6305" w:rsidRDefault="002D6305" w:rsidP="002D6305">
      <w:pPr>
        <w:tabs>
          <w:tab w:val="left" w:pos="709"/>
        </w:tabs>
        <w:ind w:right="96"/>
        <w:jc w:val="both"/>
        <w:rPr>
          <w:rFonts w:ascii="Arial" w:hAnsi="Arial" w:cs="Arial"/>
        </w:rPr>
      </w:pPr>
    </w:p>
    <w:p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BE7256">
        <w:rPr>
          <w:rFonts w:cs="Arial"/>
          <w:sz w:val="22"/>
          <w:szCs w:val="22"/>
        </w:rPr>
        <w:t>3</w:t>
      </w:r>
    </w:p>
    <w:p w:rsidR="000F5090" w:rsidRPr="00C17FAA" w:rsidRDefault="000F5090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 xml:space="preserve">Určenie výšky </w:t>
      </w:r>
      <w:r w:rsidR="00574423">
        <w:rPr>
          <w:rFonts w:ascii="Arial" w:hAnsi="Arial" w:cs="Arial"/>
          <w:b/>
        </w:rPr>
        <w:t xml:space="preserve">mesačného </w:t>
      </w:r>
      <w:r w:rsidRPr="00C17FAA">
        <w:rPr>
          <w:rFonts w:ascii="Arial" w:hAnsi="Arial" w:cs="Arial"/>
          <w:b/>
        </w:rPr>
        <w:t xml:space="preserve">príspevku na čiastočnú úhradu nákladov </w:t>
      </w:r>
    </w:p>
    <w:p w:rsidR="000F5090" w:rsidRDefault="000F5090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spojených s činnosťou školského klubu detí</w:t>
      </w:r>
    </w:p>
    <w:p w:rsidR="002D6305" w:rsidRPr="00C17FAA" w:rsidRDefault="002D6305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</w:p>
    <w:p w:rsidR="000F5090" w:rsidRDefault="000F5090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right="94" w:firstLine="0"/>
        <w:jc w:val="both"/>
        <w:rPr>
          <w:rFonts w:ascii="Arial" w:hAnsi="Arial" w:cs="Arial"/>
          <w:b/>
        </w:rPr>
      </w:pPr>
      <w:r w:rsidRPr="00C17FAA">
        <w:rPr>
          <w:rFonts w:ascii="Arial" w:hAnsi="Arial" w:cs="Arial"/>
        </w:rPr>
        <w:t>Na čiastočnú úhradu nákladov spojených s činnosťou školského klubu detí</w:t>
      </w:r>
      <w:r w:rsidR="003C5835">
        <w:rPr>
          <w:rFonts w:ascii="Arial" w:hAnsi="Arial" w:cs="Arial"/>
        </w:rPr>
        <w:t xml:space="preserve"> </w:t>
      </w:r>
      <w:r w:rsidRPr="00C17FAA">
        <w:rPr>
          <w:rFonts w:ascii="Arial" w:hAnsi="Arial" w:cs="Arial"/>
        </w:rPr>
        <w:t xml:space="preserve">prispieva zákonný zástupca žiaka mesačne sumou </w:t>
      </w:r>
      <w:r w:rsidR="00EB3694" w:rsidRPr="00EB3694">
        <w:rPr>
          <w:rFonts w:ascii="Arial" w:hAnsi="Arial" w:cs="Arial"/>
          <w:b/>
        </w:rPr>
        <w:t>10</w:t>
      </w:r>
      <w:r w:rsidRPr="00C17FAA">
        <w:rPr>
          <w:rFonts w:ascii="Arial" w:hAnsi="Arial" w:cs="Arial"/>
          <w:b/>
        </w:rPr>
        <w:t>,00</w:t>
      </w:r>
      <w:r w:rsidRPr="00C17FAA">
        <w:rPr>
          <w:rFonts w:ascii="Arial" w:hAnsi="Arial" w:cs="Arial"/>
          <w:b/>
          <w:spacing w:val="-7"/>
        </w:rPr>
        <w:t xml:space="preserve"> </w:t>
      </w:r>
      <w:r w:rsidRPr="00C17FAA">
        <w:rPr>
          <w:rFonts w:ascii="Arial" w:hAnsi="Arial" w:cs="Arial"/>
          <w:b/>
        </w:rPr>
        <w:t>eur.</w:t>
      </w:r>
    </w:p>
    <w:p w:rsidR="003C5835" w:rsidRPr="00CB18D0" w:rsidRDefault="003C5835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</w:t>
      </w:r>
      <w:r>
        <w:rPr>
          <w:rFonts w:ascii="Arial" w:hAnsi="Arial" w:cs="Arial"/>
        </w:rPr>
        <w:t> </w:t>
      </w:r>
      <w:r w:rsidR="00CB18D0">
        <w:rPr>
          <w:rFonts w:ascii="Arial" w:hAnsi="Arial" w:cs="Arial"/>
        </w:rPr>
        <w:t>ŠKD</w:t>
      </w:r>
      <w:r w:rsidRPr="00C17FAA">
        <w:rPr>
          <w:rFonts w:ascii="Arial" w:hAnsi="Arial" w:cs="Arial"/>
        </w:rPr>
        <w:t xml:space="preserve">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4"/>
      </w:r>
    </w:p>
    <w:p w:rsidR="003C5835" w:rsidRPr="00090D99" w:rsidRDefault="003C5835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 ŠKD je možné odpustiť </w:t>
      </w:r>
      <w:r w:rsidR="001C1281" w:rsidRPr="00090D99">
        <w:rPr>
          <w:rStyle w:val="Odkaznapoznmkupodiarou"/>
          <w:rFonts w:ascii="Arial" w:hAnsi="Arial" w:cs="Arial"/>
        </w:rPr>
        <w:footnoteReference w:id="5"/>
      </w:r>
      <w:r w:rsidR="001C1281" w:rsidRPr="00090D99">
        <w:rPr>
          <w:rFonts w:ascii="Arial" w:hAnsi="Arial" w:cs="Arial"/>
        </w:rPr>
        <w:t xml:space="preserve"> </w:t>
      </w:r>
      <w:r w:rsidRPr="00090D99">
        <w:rPr>
          <w:rFonts w:ascii="Arial" w:hAnsi="Arial" w:cs="Arial"/>
        </w:rPr>
        <w:t xml:space="preserve">za dieťa, ktoré má prerušenú dochádzku do ŠKD na viac ako 30 po sebe nasledujúcich kalendárnych dní z dôvodu choroby alebo zákazu dochádzky do školy nariadeného príslušným lekárom pre deti a dorast a to preukázateľným spôsobom a ak o to písomne požiada zákonný zástupca. Dlhodobé prerušenie dochádzky je povinný zákonný zástupca </w:t>
      </w:r>
      <w:r w:rsidR="00AB2BEC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 xml:space="preserve">oznámiť </w:t>
      </w:r>
      <w:r w:rsidR="00AB2BEC" w:rsidRPr="00090D99">
        <w:rPr>
          <w:rFonts w:ascii="Arial" w:hAnsi="Arial" w:cs="Arial"/>
        </w:rPr>
        <w:t xml:space="preserve">príslušnej škole </w:t>
      </w:r>
      <w:r w:rsidRPr="00090D99">
        <w:rPr>
          <w:rFonts w:ascii="Arial" w:hAnsi="Arial" w:cs="Arial"/>
        </w:rPr>
        <w:t xml:space="preserve">najneskôr do 5 pracovných dní od vzniku dôvodu na dlhodobé prerušenie dochádzky dieťaťa do ŠKD a predpokladanú dobu trvania jeho neprítomnosti. </w:t>
      </w:r>
    </w:p>
    <w:p w:rsidR="003C5835" w:rsidRPr="00090D99" w:rsidRDefault="003C5835" w:rsidP="001127A7">
      <w:pPr>
        <w:pStyle w:val="Odsekzoznamu"/>
        <w:numPr>
          <w:ilvl w:val="0"/>
          <w:numId w:val="40"/>
        </w:numPr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O odpustení príspevku</w:t>
      </w:r>
      <w:r w:rsidR="00AB2BEC" w:rsidRPr="00090D99">
        <w:rPr>
          <w:rFonts w:ascii="Arial" w:hAnsi="Arial" w:cs="Arial"/>
        </w:rPr>
        <w:t xml:space="preserve"> podľa ods. 3</w:t>
      </w:r>
      <w:r w:rsidRPr="00090D99">
        <w:rPr>
          <w:rFonts w:ascii="Arial" w:hAnsi="Arial" w:cs="Arial"/>
        </w:rPr>
        <w:t xml:space="preserve"> rozhoduje riaditeľ školy na základe predloženej písomnej </w:t>
      </w:r>
      <w:r w:rsidR="00AB2BEC" w:rsidRPr="00090D99">
        <w:rPr>
          <w:rFonts w:ascii="Arial" w:hAnsi="Arial" w:cs="Arial"/>
        </w:rPr>
        <w:t xml:space="preserve">a odôvodnenej </w:t>
      </w:r>
      <w:r w:rsidRPr="00090D99">
        <w:rPr>
          <w:rFonts w:ascii="Arial" w:hAnsi="Arial" w:cs="Arial"/>
        </w:rPr>
        <w:t xml:space="preserve">žiadosti zákonného zástupcu </w:t>
      </w:r>
      <w:r w:rsidR="00AB2BEC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>a predložených dokumentov</w:t>
      </w:r>
      <w:r w:rsidR="00AB2BEC" w:rsidRPr="00090D99">
        <w:rPr>
          <w:rFonts w:ascii="Arial" w:hAnsi="Arial" w:cs="Arial"/>
        </w:rPr>
        <w:t xml:space="preserve"> preukazujúcich dôvodnosť žiadosti</w:t>
      </w:r>
      <w:r w:rsidRPr="00090D99">
        <w:rPr>
          <w:rFonts w:ascii="Arial" w:hAnsi="Arial" w:cs="Arial"/>
        </w:rPr>
        <w:t xml:space="preserve">. </w:t>
      </w:r>
      <w:r w:rsidR="00DE6CEF" w:rsidRPr="00090D99">
        <w:rPr>
          <w:rFonts w:ascii="Arial" w:hAnsi="Arial" w:cs="Arial"/>
        </w:rPr>
        <w:t>Žiadosť musí byť doručená príslušnej škole najneskôr do 5 pracovných dní od pominutia dôvodov na odpustenie príspevku.</w:t>
      </w:r>
    </w:p>
    <w:p w:rsidR="003C5835" w:rsidRPr="00BE7256" w:rsidRDefault="003C5835" w:rsidP="00BE7256">
      <w:pPr>
        <w:pStyle w:val="Odsekzoznamu"/>
        <w:numPr>
          <w:ilvl w:val="0"/>
          <w:numId w:val="41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 ŠKD je možné </w:t>
      </w:r>
      <w:r w:rsidR="00AB2BEC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 xml:space="preserve">nížiť : </w:t>
      </w:r>
    </w:p>
    <w:p w:rsidR="003C5835" w:rsidRPr="00090D99" w:rsidRDefault="00AB2BEC" w:rsidP="00AA183D">
      <w:pPr>
        <w:pStyle w:val="Odsekzoznamu"/>
        <w:numPr>
          <w:ilvl w:val="0"/>
          <w:numId w:val="39"/>
        </w:numPr>
        <w:tabs>
          <w:tab w:val="left" w:pos="709"/>
        </w:tabs>
        <w:ind w:right="96" w:hanging="294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za obdobie prerušenia </w:t>
      </w:r>
      <w:r w:rsidR="003C5835" w:rsidRPr="00090D99">
        <w:rPr>
          <w:rFonts w:ascii="Arial" w:hAnsi="Arial" w:cs="Arial"/>
        </w:rPr>
        <w:t>prevádzk</w:t>
      </w:r>
      <w:r w:rsidRPr="00090D99">
        <w:rPr>
          <w:rFonts w:ascii="Arial" w:hAnsi="Arial" w:cs="Arial"/>
        </w:rPr>
        <w:t>y</w:t>
      </w:r>
      <w:r w:rsidR="003C5835" w:rsidRPr="00090D99">
        <w:rPr>
          <w:rFonts w:ascii="Arial" w:hAnsi="Arial" w:cs="Arial"/>
        </w:rPr>
        <w:t xml:space="preserve"> </w:t>
      </w:r>
      <w:r w:rsidR="00C9753E" w:rsidRPr="00090D99">
        <w:rPr>
          <w:rFonts w:ascii="Arial" w:hAnsi="Arial" w:cs="Arial"/>
        </w:rPr>
        <w:t xml:space="preserve">ŠKD </w:t>
      </w:r>
      <w:r w:rsidRPr="00090D99">
        <w:rPr>
          <w:rFonts w:ascii="Arial" w:hAnsi="Arial" w:cs="Arial"/>
        </w:rPr>
        <w:t>na základe rozhodnutia</w:t>
      </w:r>
      <w:r w:rsidR="003C5835" w:rsidRPr="00090D99">
        <w:rPr>
          <w:rFonts w:ascii="Arial" w:hAnsi="Arial" w:cs="Arial"/>
        </w:rPr>
        <w:t xml:space="preserve"> zriaďovateľ</w:t>
      </w:r>
      <w:r w:rsidRPr="00090D99">
        <w:rPr>
          <w:rFonts w:ascii="Arial" w:hAnsi="Arial" w:cs="Arial"/>
        </w:rPr>
        <w:t xml:space="preserve">a alebo riaditeľa školy (najmä zo </w:t>
      </w:r>
      <w:r w:rsidR="003C5835" w:rsidRPr="00090D99">
        <w:rPr>
          <w:rFonts w:ascii="Arial" w:hAnsi="Arial" w:cs="Arial"/>
        </w:rPr>
        <w:t xml:space="preserve"> závažný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technický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a prevádzkový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dôvod</w:t>
      </w:r>
      <w:r w:rsidRPr="00090D99">
        <w:rPr>
          <w:rFonts w:ascii="Arial" w:hAnsi="Arial" w:cs="Arial"/>
        </w:rPr>
        <w:t>ov</w:t>
      </w:r>
      <w:r w:rsidR="00C9753E" w:rsidRPr="00090D99">
        <w:rPr>
          <w:rFonts w:ascii="Arial" w:hAnsi="Arial" w:cs="Arial"/>
        </w:rPr>
        <w:t>)</w:t>
      </w:r>
      <w:r w:rsidR="003C5835" w:rsidRPr="00090D99">
        <w:rPr>
          <w:rFonts w:ascii="Arial" w:hAnsi="Arial" w:cs="Arial"/>
        </w:rPr>
        <w:t xml:space="preserve">, </w:t>
      </w:r>
    </w:p>
    <w:p w:rsidR="003C5835" w:rsidRPr="00C31627" w:rsidRDefault="00AB2BEC" w:rsidP="00561523">
      <w:pPr>
        <w:pStyle w:val="Odsekzoznamu"/>
        <w:numPr>
          <w:ilvl w:val="0"/>
          <w:numId w:val="39"/>
        </w:numPr>
        <w:ind w:right="96" w:hanging="294"/>
        <w:jc w:val="both"/>
        <w:rPr>
          <w:rFonts w:ascii="Arial" w:hAnsi="Arial" w:cs="Arial"/>
        </w:rPr>
      </w:pPr>
      <w:r w:rsidRPr="00C31627">
        <w:rPr>
          <w:rFonts w:ascii="Arial" w:hAnsi="Arial" w:cs="Arial"/>
        </w:rPr>
        <w:t> za obdobie</w:t>
      </w:r>
      <w:r w:rsidR="003C5835" w:rsidRPr="00C31627">
        <w:rPr>
          <w:rFonts w:ascii="Arial" w:hAnsi="Arial" w:cs="Arial"/>
        </w:rPr>
        <w:t xml:space="preserve"> prerušenia prevádzky </w:t>
      </w:r>
      <w:r w:rsidR="00C9753E" w:rsidRPr="00C31627">
        <w:rPr>
          <w:rFonts w:ascii="Arial" w:hAnsi="Arial" w:cs="Arial"/>
        </w:rPr>
        <w:t xml:space="preserve">ŠKD </w:t>
      </w:r>
      <w:r w:rsidRPr="00C31627">
        <w:rPr>
          <w:rFonts w:ascii="Arial" w:hAnsi="Arial" w:cs="Arial"/>
        </w:rPr>
        <w:t xml:space="preserve">na základe </w:t>
      </w:r>
      <w:r w:rsidR="003C5835" w:rsidRPr="00C31627">
        <w:rPr>
          <w:rFonts w:ascii="Arial" w:hAnsi="Arial" w:cs="Arial"/>
        </w:rPr>
        <w:t>rozhodnut</w:t>
      </w:r>
      <w:r w:rsidRPr="00C31627">
        <w:rPr>
          <w:rFonts w:ascii="Arial" w:hAnsi="Arial" w:cs="Arial"/>
        </w:rPr>
        <w:t xml:space="preserve">ia </w:t>
      </w:r>
      <w:r w:rsidR="003C5835" w:rsidRPr="00C31627">
        <w:rPr>
          <w:rFonts w:ascii="Arial" w:hAnsi="Arial" w:cs="Arial"/>
        </w:rPr>
        <w:t>príslušného orgánu v mimoriadnej situácii, v núdzovom stave alebo výnimočnom stave.</w:t>
      </w:r>
    </w:p>
    <w:p w:rsidR="003C5835" w:rsidRPr="00090D99" w:rsidRDefault="003C5835" w:rsidP="00AA183D">
      <w:pPr>
        <w:pStyle w:val="Odsekzoznamu"/>
        <w:numPr>
          <w:ilvl w:val="0"/>
          <w:numId w:val="41"/>
        </w:numPr>
        <w:tabs>
          <w:tab w:val="left" w:pos="709"/>
        </w:tabs>
        <w:ind w:right="96" w:hanging="11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Riaditeľ školy </w:t>
      </w:r>
      <w:r w:rsidR="00AB2BEC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>níži príspevok v pomernej výške určenej zriaďovateľom.</w:t>
      </w:r>
    </w:p>
    <w:p w:rsidR="000F5090" w:rsidRDefault="003C5835" w:rsidP="00AA183D">
      <w:pPr>
        <w:pStyle w:val="Odsekzoznamu"/>
        <w:numPr>
          <w:ilvl w:val="0"/>
          <w:numId w:val="41"/>
        </w:numPr>
        <w:tabs>
          <w:tab w:val="left" w:pos="709"/>
        </w:tabs>
        <w:ind w:right="96" w:hanging="11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lastRenderedPageBreak/>
        <w:t>Príspevok sa uhrádza vopred do 10. dňa v kalendárnom mesiaci</w:t>
      </w:r>
      <w:r w:rsidR="004E3389" w:rsidRPr="00090D99">
        <w:rPr>
          <w:rFonts w:ascii="Arial" w:hAnsi="Arial" w:cs="Arial"/>
        </w:rPr>
        <w:t>.</w:t>
      </w:r>
    </w:p>
    <w:p w:rsidR="00C31627" w:rsidRPr="00090D99" w:rsidRDefault="00C31627" w:rsidP="00C31627">
      <w:pPr>
        <w:pStyle w:val="Odsekzoznamu"/>
        <w:tabs>
          <w:tab w:val="left" w:pos="709"/>
        </w:tabs>
        <w:ind w:right="96"/>
        <w:jc w:val="both"/>
        <w:rPr>
          <w:rFonts w:ascii="Arial" w:hAnsi="Arial" w:cs="Arial"/>
        </w:rPr>
      </w:pPr>
    </w:p>
    <w:p w:rsidR="00E534AC" w:rsidRPr="00C17FAA" w:rsidRDefault="00E534AC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F5090" w:rsidRPr="00C17FAA" w:rsidRDefault="000F5090" w:rsidP="00AA183D">
      <w:pPr>
        <w:pStyle w:val="Nadpis1"/>
        <w:tabs>
          <w:tab w:val="left" w:pos="709"/>
        </w:tabs>
        <w:ind w:left="0" w:righ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BE7256">
        <w:rPr>
          <w:rFonts w:cs="Arial"/>
          <w:sz w:val="22"/>
          <w:szCs w:val="22"/>
        </w:rPr>
        <w:t>4</w:t>
      </w:r>
    </w:p>
    <w:p w:rsidR="000F5090" w:rsidRDefault="000F5090" w:rsidP="00AA183D">
      <w:pPr>
        <w:ind w:left="60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 xml:space="preserve">Určenie </w:t>
      </w:r>
      <w:r w:rsidR="009C1E92" w:rsidRPr="00C17FAA">
        <w:rPr>
          <w:rFonts w:ascii="Arial" w:hAnsi="Arial" w:cs="Arial"/>
          <w:b/>
        </w:rPr>
        <w:t>výšk</w:t>
      </w:r>
      <w:r w:rsidR="009C1E92">
        <w:rPr>
          <w:rFonts w:ascii="Arial" w:hAnsi="Arial" w:cs="Arial"/>
          <w:b/>
        </w:rPr>
        <w:t>y</w:t>
      </w:r>
      <w:r w:rsidR="009C1E92" w:rsidRPr="00C17FAA">
        <w:rPr>
          <w:rFonts w:ascii="Arial" w:hAnsi="Arial" w:cs="Arial"/>
          <w:b/>
        </w:rPr>
        <w:t xml:space="preserve"> </w:t>
      </w:r>
      <w:r w:rsidRPr="00C17FAA">
        <w:rPr>
          <w:rFonts w:ascii="Arial" w:hAnsi="Arial" w:cs="Arial"/>
          <w:b/>
        </w:rPr>
        <w:t xml:space="preserve">príspevku na čiastočnú úhradu nákladov a </w:t>
      </w:r>
      <w:r w:rsidR="009C1E92" w:rsidRPr="00C17FAA">
        <w:rPr>
          <w:rFonts w:ascii="Arial" w:hAnsi="Arial" w:cs="Arial"/>
          <w:b/>
        </w:rPr>
        <w:t>výšk</w:t>
      </w:r>
      <w:r w:rsidR="009C1E92">
        <w:rPr>
          <w:rFonts w:ascii="Arial" w:hAnsi="Arial" w:cs="Arial"/>
          <w:b/>
        </w:rPr>
        <w:t>y</w:t>
      </w:r>
      <w:r w:rsidR="009C1E92" w:rsidRPr="00C17FAA">
        <w:rPr>
          <w:rFonts w:ascii="Arial" w:hAnsi="Arial" w:cs="Arial"/>
          <w:b/>
        </w:rPr>
        <w:t xml:space="preserve"> </w:t>
      </w:r>
      <w:r w:rsidRPr="00C17FAA">
        <w:rPr>
          <w:rFonts w:ascii="Arial" w:hAnsi="Arial" w:cs="Arial"/>
          <w:b/>
        </w:rPr>
        <w:t>príspevku na režijné náklady a podmienky úhrady v školskej jedálni</w:t>
      </w:r>
      <w:r w:rsidR="00820D08">
        <w:rPr>
          <w:rFonts w:ascii="Arial" w:hAnsi="Arial" w:cs="Arial"/>
          <w:b/>
        </w:rPr>
        <w:t xml:space="preserve"> </w:t>
      </w:r>
    </w:p>
    <w:p w:rsidR="00E534AC" w:rsidRPr="00C17FAA" w:rsidRDefault="00E534AC" w:rsidP="00AA183D">
      <w:pPr>
        <w:ind w:left="603"/>
        <w:jc w:val="center"/>
        <w:rPr>
          <w:rFonts w:ascii="Arial" w:hAnsi="Arial" w:cs="Arial"/>
          <w:b/>
        </w:rPr>
      </w:pPr>
    </w:p>
    <w:p w:rsidR="000F5090" w:rsidRPr="00C17FAA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Školská jedáleň, ktorej zriaďovateľom je </w:t>
      </w:r>
      <w:r w:rsidR="00BE7256">
        <w:rPr>
          <w:rFonts w:ascii="Arial" w:hAnsi="Arial" w:cs="Arial"/>
        </w:rPr>
        <w:t>Obec Horné Otrokovce</w:t>
      </w:r>
      <w:r w:rsidRPr="00C17FAA">
        <w:rPr>
          <w:rFonts w:ascii="Arial" w:hAnsi="Arial" w:cs="Arial"/>
        </w:rPr>
        <w:t>, poskytuje stravovanie deťom a žiakom za čiastočnú úhradu nákladov, ktoré uhrádza zákonný zástupca (ďalej aj ako „ZZ“) vo výške nákladov na nákup potravín podľa vekových kategórií stravníkov v nadväznosti na odporúčané výživové dávky. Zákonný zástupca čiastočne prispieva aj na úhradu režijných</w:t>
      </w:r>
      <w:r w:rsidRPr="00C17FAA">
        <w:rPr>
          <w:rFonts w:ascii="Arial" w:hAnsi="Arial" w:cs="Arial"/>
          <w:spacing w:val="-17"/>
        </w:rPr>
        <w:t xml:space="preserve"> </w:t>
      </w:r>
      <w:r w:rsidRPr="00C17FAA">
        <w:rPr>
          <w:rFonts w:ascii="Arial" w:hAnsi="Arial" w:cs="Arial"/>
        </w:rPr>
        <w:t>nákladov.</w:t>
      </w:r>
    </w:p>
    <w:p w:rsidR="0011089B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Výšku nákladov na nákup potravín podľa vekových kategórií stravníkov určujú finančné pásma na nákup potravín na jedno jedlo. Sú stanovené Ministerstvom školstva, vedy, výskumu a športu Slovenskej republiky. </w:t>
      </w:r>
    </w:p>
    <w:p w:rsidR="000F5090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11089B">
        <w:rPr>
          <w:rFonts w:ascii="Arial" w:hAnsi="Arial" w:cs="Arial"/>
        </w:rPr>
        <w:t>Príspevok, ktorý uhrádza zákonný zástupca dieťaťa alebo žiaka vo výške nákladov na nákup potravín podľa vekových kategórií stravníkov v nadväznosti na odporúčané výživové dávky a príspevok na čiastočnú úhradu režijných nákladov, je určený za každý stravovací deň nasledovne</w:t>
      </w:r>
      <w:r w:rsidR="00C377D9" w:rsidRPr="0011089B">
        <w:rPr>
          <w:rFonts w:ascii="Arial" w:hAnsi="Arial" w:cs="Arial"/>
        </w:rPr>
        <w:t xml:space="preserve"> (sumy sú uvedené v</w:t>
      </w:r>
      <w:r w:rsidR="0011089B" w:rsidRPr="0011089B">
        <w:rPr>
          <w:rFonts w:ascii="Arial" w:hAnsi="Arial" w:cs="Arial"/>
        </w:rPr>
        <w:t> </w:t>
      </w:r>
      <w:r w:rsidR="00C377D9" w:rsidRPr="0011089B">
        <w:rPr>
          <w:rFonts w:ascii="Arial" w:hAnsi="Arial" w:cs="Arial"/>
        </w:rPr>
        <w:t>eurách</w:t>
      </w:r>
      <w:r w:rsidR="0011089B" w:rsidRPr="0011089B">
        <w:rPr>
          <w:rFonts w:ascii="Arial" w:hAnsi="Arial" w:cs="Arial"/>
        </w:rPr>
        <w:t>)</w:t>
      </w:r>
      <w:r w:rsidRPr="0011089B">
        <w:rPr>
          <w:rFonts w:ascii="Arial" w:hAnsi="Arial" w:cs="Arial"/>
        </w:rPr>
        <w:t>:</w:t>
      </w:r>
    </w:p>
    <w:p w:rsidR="002C5361" w:rsidRPr="0011089B" w:rsidRDefault="002C5361" w:rsidP="00AA183D">
      <w:pPr>
        <w:pStyle w:val="Odsekzoznamu"/>
        <w:tabs>
          <w:tab w:val="left" w:pos="709"/>
        </w:tabs>
        <w:ind w:left="0"/>
        <w:jc w:val="both"/>
        <w:rPr>
          <w:rFonts w:ascii="Arial" w:hAnsi="Arial" w:cs="Arial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EC66A9" w:rsidRPr="00C17FAA" w:rsidTr="00A86A81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 w:rsidR="0039586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6A9" w:rsidRPr="001710D7" w:rsidRDefault="00EC66A9" w:rsidP="00E2730C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/>
              </w:rPr>
              <w:t>Dotácia na podporu dieťaťa k stravovacím návykom (hmotná núdza</w:t>
            </w:r>
            <w:r w:rsidR="002C5361"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/>
              </w:rPr>
              <w:t xml:space="preserve"> -  HN</w:t>
            </w: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/>
              </w:rPr>
              <w:t xml:space="preserve">) </w:t>
            </w:r>
          </w:p>
          <w:p w:rsidR="00EC66A9" w:rsidRPr="001710D7" w:rsidRDefault="00EC66A9" w:rsidP="00E2730C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EC66A9" w:rsidRPr="00C17FAA" w:rsidRDefault="00EC66A9" w:rsidP="00E2730C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EC66A9" w:rsidRPr="00C17FAA" w:rsidTr="00A86A81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A9" w:rsidRPr="001710D7" w:rsidRDefault="00EC66A9" w:rsidP="00E2730C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EC66A9" w:rsidRPr="00C17FAA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5361" w:rsidRPr="00C17FAA" w:rsidTr="00A86A81">
        <w:trPr>
          <w:trHeight w:val="211"/>
          <w:jc w:val="center"/>
        </w:trPr>
        <w:tc>
          <w:tcPr>
            <w:tcW w:w="935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2C5361" w:rsidRPr="001710D7" w:rsidRDefault="002C5361" w:rsidP="00E2730C">
            <w:pPr>
              <w:pStyle w:val="TableParagraph"/>
              <w:spacing w:line="276" w:lineRule="auto"/>
              <w:ind w:left="0" w:right="-1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Základná škola </w:t>
            </w:r>
          </w:p>
        </w:tc>
      </w:tr>
      <w:tr w:rsidR="008B06B7" w:rsidRPr="00C17FAA" w:rsidTr="00A86A81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266963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39586B">
              <w:rPr>
                <w:rFonts w:ascii="Arial" w:hAnsi="Arial" w:cs="Arial"/>
                <w:b/>
              </w:rPr>
              <w:t>45</w:t>
            </w:r>
          </w:p>
        </w:tc>
      </w:tr>
      <w:tr w:rsidR="008B06B7" w:rsidRPr="00C17FAA" w:rsidTr="00A86A81">
        <w:trPr>
          <w:trHeight w:val="760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39586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39586B">
              <w:rPr>
                <w:rFonts w:ascii="Arial" w:hAnsi="Arial" w:cs="Arial"/>
                <w:b/>
              </w:rPr>
              <w:t>,15</w:t>
            </w:r>
          </w:p>
        </w:tc>
      </w:tr>
      <w:tr w:rsidR="008B06B7" w:rsidRPr="00C17FAA" w:rsidTr="00A86A81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B92A57">
              <w:rPr>
                <w:rFonts w:ascii="Arial" w:hAnsi="Arial" w:cs="Arial"/>
                <w:b/>
              </w:rPr>
              <w:t>53</w:t>
            </w:r>
          </w:p>
        </w:tc>
      </w:tr>
      <w:tr w:rsidR="008B06B7" w:rsidRPr="00C17FAA" w:rsidTr="00A86A81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B92A5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8B06B7" w:rsidRPr="00266963" w:rsidRDefault="00EB3694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B92A57">
              <w:rPr>
                <w:rFonts w:ascii="Arial" w:hAnsi="Arial" w:cs="Arial"/>
                <w:b/>
              </w:rPr>
              <w:t>,23</w:t>
            </w:r>
          </w:p>
        </w:tc>
      </w:tr>
      <w:tr w:rsidR="00C52228" w:rsidRPr="00C17FAA" w:rsidTr="00A86A81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C52228" w:rsidRPr="001710D7" w:rsidRDefault="00C52228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0,3</w:t>
            </w:r>
            <w:r w:rsidR="00B92A5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 w:rsidR="00EB3694" w:rsidRPr="00266963">
              <w:rPr>
                <w:rFonts w:ascii="Arial" w:hAnsi="Arial" w:cs="Arial"/>
              </w:rPr>
              <w:t>8</w:t>
            </w:r>
            <w:r w:rsidR="00B92A5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0,2</w:t>
            </w:r>
            <w:r w:rsidR="00B92A5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228" w:rsidRPr="00266963" w:rsidRDefault="00C52228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52228" w:rsidRPr="00266963" w:rsidRDefault="0039586B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</w:t>
            </w:r>
            <w:r w:rsidR="00EB3694" w:rsidRPr="00266963">
              <w:rPr>
                <w:rFonts w:ascii="Arial" w:hAnsi="Arial" w:cs="Arial"/>
                <w:b/>
              </w:rPr>
              <w:t>7</w:t>
            </w:r>
            <w:r w:rsidR="00B92A57">
              <w:rPr>
                <w:rFonts w:ascii="Arial" w:hAnsi="Arial" w:cs="Arial"/>
                <w:b/>
              </w:rPr>
              <w:t>5</w:t>
            </w:r>
          </w:p>
        </w:tc>
      </w:tr>
      <w:tr w:rsidR="00C52228" w:rsidRPr="00C17FAA" w:rsidTr="00A86A81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C52228" w:rsidRPr="001710D7" w:rsidRDefault="00C52228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0,3</w:t>
            </w:r>
            <w:r w:rsidR="00B92A5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 w:rsidR="00EB3694" w:rsidRPr="00266963">
              <w:rPr>
                <w:rFonts w:ascii="Arial" w:hAnsi="Arial" w:cs="Arial"/>
              </w:rPr>
              <w:t>8</w:t>
            </w:r>
            <w:r w:rsidR="00B92A5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0,2</w:t>
            </w:r>
            <w:r w:rsidR="00B92A5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228" w:rsidRPr="00266963" w:rsidRDefault="00C52228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0,</w:t>
            </w:r>
            <w:r w:rsidR="00B92A57">
              <w:rPr>
                <w:rFonts w:ascii="Arial" w:hAnsi="Arial" w:cs="Arial"/>
                <w:b/>
              </w:rPr>
              <w:t>45</w:t>
            </w:r>
          </w:p>
        </w:tc>
      </w:tr>
    </w:tbl>
    <w:p w:rsidR="000F5090" w:rsidRPr="00572D49" w:rsidRDefault="00572D49" w:rsidP="00AA183D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  <w:r w:rsidRPr="00090D99">
        <w:rPr>
          <w:rFonts w:ascii="Arial" w:hAnsi="Arial" w:cs="Arial"/>
          <w:sz w:val="20"/>
          <w:szCs w:val="20"/>
        </w:rPr>
        <w:t>Pozn. * = podľa § 4 ods. 3 písm. a) – c) zákona č. 544/2010 Z. z. o dotáciách v pôsobnosti Ministerstva práce, sociálnych vecí a rodiny Slovenskej republiky</w:t>
      </w:r>
    </w:p>
    <w:p w:rsidR="00572D49" w:rsidRDefault="00572D49" w:rsidP="00AA183D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</w:rPr>
      </w:pPr>
    </w:p>
    <w:p w:rsidR="00E2730C" w:rsidRPr="00E2730C" w:rsidRDefault="00E2730C" w:rsidP="00E2730C">
      <w:pPr>
        <w:tabs>
          <w:tab w:val="left" w:pos="496"/>
        </w:tabs>
        <w:ind w:right="94"/>
        <w:jc w:val="both"/>
        <w:rPr>
          <w:rFonts w:ascii="Arial" w:hAnsi="Arial" w:cs="Arial"/>
        </w:rPr>
      </w:pPr>
      <w:bookmarkStart w:id="2" w:name="_GoBack"/>
      <w:bookmarkEnd w:id="2"/>
    </w:p>
    <w:p w:rsidR="007F0E4F" w:rsidRPr="00114C53" w:rsidRDefault="008B4CFF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114C53">
        <w:rPr>
          <w:rFonts w:ascii="Arial" w:hAnsi="Arial" w:cs="Arial"/>
        </w:rPr>
        <w:t xml:space="preserve">Dotácia na podporu výchovy k stravovacím návykom dieťaťa sa poskytuje na dieťa </w:t>
      </w:r>
      <w:r w:rsidRPr="00114C53">
        <w:rPr>
          <w:rFonts w:ascii="Arial" w:hAnsi="Arial" w:cs="Arial"/>
        </w:rPr>
        <w:lastRenderedPageBreak/>
        <w:t xml:space="preserve">podľa </w:t>
      </w:r>
      <w:r w:rsidR="007F0E4F" w:rsidRPr="00114C53">
        <w:rPr>
          <w:rFonts w:ascii="Arial" w:hAnsi="Arial" w:cs="Arial"/>
        </w:rPr>
        <w:t>osobitného predpisu</w:t>
      </w:r>
      <w:r w:rsidR="0061076C">
        <w:rPr>
          <w:rStyle w:val="Odkaznapoznmkupodiarou"/>
          <w:rFonts w:ascii="Arial" w:hAnsi="Arial" w:cs="Arial"/>
        </w:rPr>
        <w:footnoteReference w:id="6"/>
      </w:r>
      <w:r w:rsidR="007F0E4F" w:rsidRPr="00114C53">
        <w:rPr>
          <w:rFonts w:ascii="Arial" w:hAnsi="Arial" w:cs="Arial"/>
        </w:rPr>
        <w:t xml:space="preserve">, a to v sume 1,30 eura za každý deň, v ktorom sa dieťa zúčastnilo výchovno-vzdelávacej činnosti v materskej škole alebo vyučovania v základnej škole a odobralo stravu; za vyučovanie v základnej škole sa považuje aj individuálne vzdelávanie, ktoré sa uskutočňuje bez pravidelnej účasti na vzdelávaní v základnej škole. </w:t>
      </w:r>
      <w:r w:rsidR="00C61E36" w:rsidRPr="00C61E36">
        <w:rPr>
          <w:rFonts w:ascii="Arial" w:hAnsi="Arial" w:cs="Arial"/>
        </w:rPr>
        <w:t>Ak dieťa neodobralo stravu z dôvodu, že zriaďovateľ nezabezpečil diétne jedlo podľa osobitného predpisu dieťaťu, u ktorého podľa posúdenia ošetrujúceho lekára zdravotný stav vyžaduje osobitné stravovanie, poskytnutú dotáciu na podporu výchovy k stravovacím návykom dieťaťa, zriaďovateľ vyplatí rodičovi dieťaťa alebo fyzickej osobe, ktorej je dieťa zverené do starostlivosti rozhodnutím súdu.</w:t>
      </w:r>
    </w:p>
    <w:p w:rsidR="000F5090" w:rsidRPr="0011089B" w:rsidRDefault="006072E8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255" w:firstLine="0"/>
        <w:jc w:val="both"/>
        <w:rPr>
          <w:rFonts w:ascii="Arial" w:hAnsi="Arial" w:cs="Arial"/>
        </w:rPr>
      </w:pPr>
      <w:r w:rsidRPr="006072E8">
        <w:rPr>
          <w:rFonts w:ascii="Arial" w:hAnsi="Arial" w:cs="Arial"/>
        </w:rPr>
        <w:t>S</w:t>
      </w:r>
      <w:r w:rsidR="000F5090" w:rsidRPr="006072E8">
        <w:rPr>
          <w:rFonts w:ascii="Arial" w:hAnsi="Arial" w:cs="Arial"/>
        </w:rPr>
        <w:t xml:space="preserve">tanovenú </w:t>
      </w:r>
      <w:r w:rsidRPr="006072E8">
        <w:rPr>
          <w:rFonts w:ascii="Arial" w:hAnsi="Arial" w:cs="Arial"/>
        </w:rPr>
        <w:t xml:space="preserve">sumu </w:t>
      </w:r>
      <w:r w:rsidR="000F5090" w:rsidRPr="006072E8">
        <w:rPr>
          <w:rFonts w:ascii="Arial" w:hAnsi="Arial" w:cs="Arial"/>
        </w:rPr>
        <w:t xml:space="preserve">za stravovanie uhrádza zákonný zástupca: </w:t>
      </w:r>
    </w:p>
    <w:p w:rsidR="000F5090" w:rsidRPr="006072E8" w:rsidRDefault="000F5090" w:rsidP="00AA183D">
      <w:pPr>
        <w:pStyle w:val="Odsekzoznamu"/>
        <w:numPr>
          <w:ilvl w:val="0"/>
          <w:numId w:val="23"/>
        </w:numPr>
        <w:tabs>
          <w:tab w:val="left" w:pos="496"/>
        </w:tabs>
        <w:ind w:right="94"/>
        <w:jc w:val="both"/>
        <w:rPr>
          <w:rFonts w:ascii="Arial" w:hAnsi="Arial" w:cs="Arial"/>
        </w:rPr>
      </w:pPr>
      <w:r w:rsidRPr="006072E8">
        <w:rPr>
          <w:rFonts w:ascii="Arial" w:hAnsi="Arial" w:cs="Arial"/>
        </w:rPr>
        <w:t>dieťaťa materskej školy alebo žiaka základnej školy za odobratú stravu v danom stravovacom dni,</w:t>
      </w:r>
    </w:p>
    <w:p w:rsidR="00A13DBD" w:rsidRPr="00A86A81" w:rsidRDefault="0067556D" w:rsidP="00AA183D">
      <w:pPr>
        <w:pStyle w:val="Odsekzoznamu"/>
        <w:numPr>
          <w:ilvl w:val="0"/>
          <w:numId w:val="23"/>
        </w:numPr>
        <w:tabs>
          <w:tab w:val="left" w:pos="496"/>
        </w:tabs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0F5090" w:rsidRPr="006072E8">
        <w:rPr>
          <w:rFonts w:ascii="Arial" w:hAnsi="Arial" w:cs="Arial"/>
        </w:rPr>
        <w:t xml:space="preserve">neodobratú stravu v danom stravovacom dni, ak zákonný zástupca neodhlásil dieťa alebo žiaka </w:t>
      </w:r>
      <w:r w:rsidR="000F5090" w:rsidRPr="00266963">
        <w:rPr>
          <w:rFonts w:ascii="Arial" w:hAnsi="Arial" w:cs="Arial"/>
        </w:rPr>
        <w:t>najneskôr do 1</w:t>
      </w:r>
      <w:r w:rsidR="009502E1">
        <w:rPr>
          <w:rFonts w:ascii="Arial" w:hAnsi="Arial" w:cs="Arial"/>
        </w:rPr>
        <w:t>3</w:t>
      </w:r>
      <w:r w:rsidR="000F5090" w:rsidRPr="00266963">
        <w:rPr>
          <w:rFonts w:ascii="Arial" w:hAnsi="Arial" w:cs="Arial"/>
        </w:rPr>
        <w:t>.00 h predchádzajúceho pracovného dňa</w:t>
      </w:r>
      <w:r w:rsidR="000F5090" w:rsidRPr="006072E8">
        <w:rPr>
          <w:rFonts w:ascii="Arial" w:hAnsi="Arial" w:cs="Arial"/>
        </w:rPr>
        <w:t xml:space="preserve"> z poskytovania stravy v školskej jedálni</w:t>
      </w:r>
      <w:r w:rsidR="006072E8" w:rsidRPr="006072E8">
        <w:rPr>
          <w:rFonts w:ascii="Arial" w:hAnsi="Arial" w:cs="Arial"/>
        </w:rPr>
        <w:t xml:space="preserve"> alebo výdajnej školskej jedálni</w:t>
      </w:r>
      <w:r w:rsidR="000F5090" w:rsidRPr="006072E8">
        <w:rPr>
          <w:rFonts w:ascii="Arial" w:hAnsi="Arial" w:cs="Arial"/>
        </w:rPr>
        <w:t xml:space="preserve"> v danom stravovacom dni.</w:t>
      </w:r>
    </w:p>
    <w:p w:rsidR="00B07601" w:rsidRDefault="00FE0BA5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FE0BA5">
        <w:rPr>
          <w:rFonts w:ascii="Arial" w:hAnsi="Arial" w:cs="Arial"/>
        </w:rPr>
        <w:t xml:space="preserve">Príspevok </w:t>
      </w:r>
      <w:r w:rsidR="006E1BC1">
        <w:rPr>
          <w:rFonts w:ascii="Arial" w:hAnsi="Arial" w:cs="Arial"/>
        </w:rPr>
        <w:t xml:space="preserve">zákonného zástupcu na </w:t>
      </w:r>
      <w:r w:rsidR="006E1BC1" w:rsidRPr="0039586B">
        <w:rPr>
          <w:rFonts w:ascii="Arial" w:hAnsi="Arial" w:cs="Arial"/>
        </w:rPr>
        <w:t>režijné náklady</w:t>
      </w:r>
      <w:r w:rsidR="006E1BC1">
        <w:rPr>
          <w:rFonts w:ascii="Arial" w:hAnsi="Arial" w:cs="Arial"/>
        </w:rPr>
        <w:t xml:space="preserve"> </w:t>
      </w:r>
      <w:r w:rsidRPr="00C17FAA">
        <w:rPr>
          <w:rFonts w:ascii="Arial" w:hAnsi="Arial" w:cs="Arial"/>
        </w:rPr>
        <w:t xml:space="preserve">určený podľa tohto článku nariadenia </w:t>
      </w:r>
      <w:r w:rsidRPr="00FE0BA5">
        <w:rPr>
          <w:rFonts w:ascii="Arial" w:hAnsi="Arial" w:cs="Arial"/>
        </w:rPr>
        <w:t xml:space="preserve">je na každý </w:t>
      </w:r>
      <w:r w:rsidR="007F25B3">
        <w:rPr>
          <w:rFonts w:ascii="Arial" w:hAnsi="Arial" w:cs="Arial"/>
        </w:rPr>
        <w:t>stravovací deň</w:t>
      </w:r>
      <w:r w:rsidR="00820D08">
        <w:rPr>
          <w:rFonts w:ascii="Arial" w:hAnsi="Arial" w:cs="Arial"/>
        </w:rPr>
        <w:t xml:space="preserve"> </w:t>
      </w:r>
      <w:r w:rsidR="00820D08" w:rsidRPr="00266963">
        <w:rPr>
          <w:rFonts w:ascii="Arial" w:hAnsi="Arial" w:cs="Arial"/>
        </w:rPr>
        <w:t xml:space="preserve">vo výške </w:t>
      </w:r>
      <w:r w:rsidR="00266963" w:rsidRPr="00266963">
        <w:rPr>
          <w:rFonts w:ascii="Arial" w:hAnsi="Arial" w:cs="Arial"/>
        </w:rPr>
        <w:t>0,30</w:t>
      </w:r>
      <w:r w:rsidR="00820D08" w:rsidRPr="00266963">
        <w:rPr>
          <w:rFonts w:ascii="Arial" w:hAnsi="Arial" w:cs="Arial"/>
        </w:rPr>
        <w:t xml:space="preserve"> eur</w:t>
      </w:r>
      <w:r w:rsidR="00820D08">
        <w:rPr>
          <w:rFonts w:ascii="Arial" w:hAnsi="Arial" w:cs="Arial"/>
        </w:rPr>
        <w:t xml:space="preserve">. </w:t>
      </w:r>
      <w:r w:rsidRPr="00FE0BA5">
        <w:rPr>
          <w:rFonts w:ascii="Arial" w:hAnsi="Arial" w:cs="Arial"/>
        </w:rPr>
        <w:t xml:space="preserve"> </w:t>
      </w:r>
    </w:p>
    <w:p w:rsidR="00375B0F" w:rsidRPr="00375B0F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Hodnota jedla pre iné fyzické osoby zahŕňa výšku finančného príspevku podľa zvoleného finančného pásma</w:t>
      </w:r>
      <w:r w:rsidRPr="00C17FAA">
        <w:rPr>
          <w:rStyle w:val="Odkaznapoznmkupodiarou"/>
          <w:rFonts w:ascii="Arial" w:eastAsiaTheme="majorEastAsia" w:hAnsi="Arial" w:cs="Arial"/>
        </w:rPr>
        <w:footnoteReference w:id="7"/>
      </w:r>
      <w:r w:rsidRPr="00C17FAA">
        <w:rPr>
          <w:rFonts w:ascii="Arial" w:hAnsi="Arial" w:cs="Arial"/>
        </w:rPr>
        <w:t xml:space="preserve"> a skutočnú výšku režijných nákladov.</w:t>
      </w:r>
    </w:p>
    <w:p w:rsidR="00375B0F" w:rsidRDefault="00375B0F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</w:t>
      </w:r>
      <w:r>
        <w:rPr>
          <w:rFonts w:ascii="Arial" w:hAnsi="Arial" w:cs="Arial"/>
        </w:rPr>
        <w:t> ŠJ a VŠJ</w:t>
      </w:r>
      <w:r w:rsidRPr="00C17FAA">
        <w:rPr>
          <w:rFonts w:ascii="Arial" w:hAnsi="Arial" w:cs="Arial"/>
        </w:rPr>
        <w:t xml:space="preserve">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8"/>
      </w:r>
    </w:p>
    <w:p w:rsidR="00DB7074" w:rsidRDefault="00DB7074" w:rsidP="00AA183D">
      <w:pPr>
        <w:pStyle w:val="Odsekzoznamu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1681E">
        <w:rPr>
          <w:rFonts w:ascii="Arial" w:hAnsi="Arial" w:cs="Arial"/>
        </w:rPr>
        <w:t xml:space="preserve">Príspevok </w:t>
      </w:r>
      <w:r>
        <w:rPr>
          <w:rFonts w:ascii="Arial" w:hAnsi="Arial" w:cs="Arial"/>
        </w:rPr>
        <w:t xml:space="preserve">podľa tohto článku </w:t>
      </w:r>
      <w:r w:rsidRPr="0091681E">
        <w:rPr>
          <w:rFonts w:ascii="Arial" w:hAnsi="Arial" w:cs="Arial"/>
        </w:rPr>
        <w:t xml:space="preserve">sa uhrádza najneskôr do 27. dňa mesiaca predchádzajúceho mesiacu, v ktorom sa stravovanie poskytuje. </w:t>
      </w:r>
    </w:p>
    <w:p w:rsidR="00E534AC" w:rsidRDefault="00E534AC" w:rsidP="00E534AC">
      <w:pPr>
        <w:pStyle w:val="Odsekzoznamu"/>
        <w:ind w:left="0"/>
        <w:jc w:val="both"/>
        <w:rPr>
          <w:rFonts w:ascii="Arial" w:hAnsi="Arial" w:cs="Arial"/>
        </w:rPr>
      </w:pPr>
    </w:p>
    <w:p w:rsidR="000F5090" w:rsidRPr="00375B0F" w:rsidRDefault="000F5090" w:rsidP="00AA183D">
      <w:pPr>
        <w:pStyle w:val="Odsekzoznamu"/>
        <w:tabs>
          <w:tab w:val="left" w:pos="709"/>
        </w:tabs>
        <w:ind w:left="0" w:right="96"/>
        <w:jc w:val="both"/>
        <w:rPr>
          <w:rFonts w:ascii="Arial" w:hAnsi="Arial" w:cs="Arial"/>
          <w:strike/>
        </w:rPr>
      </w:pPr>
    </w:p>
    <w:p w:rsidR="000F5090" w:rsidRPr="00C17FAA" w:rsidRDefault="000F5090" w:rsidP="00AA183D">
      <w:pPr>
        <w:pStyle w:val="Nadpis1"/>
        <w:ind w:left="0" w:right="-1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5</w:t>
      </w:r>
    </w:p>
    <w:p w:rsidR="000F5090" w:rsidRDefault="000F5090" w:rsidP="00AA183D">
      <w:pPr>
        <w:ind w:left="142" w:right="74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Spoločné ustanovenia</w:t>
      </w:r>
    </w:p>
    <w:p w:rsidR="00E534AC" w:rsidRPr="00C17FAA" w:rsidRDefault="00E534AC" w:rsidP="00AA183D">
      <w:pPr>
        <w:ind w:left="142" w:right="743"/>
        <w:jc w:val="center"/>
        <w:rPr>
          <w:rFonts w:ascii="Arial" w:hAnsi="Arial" w:cs="Arial"/>
          <w:b/>
        </w:rPr>
      </w:pPr>
    </w:p>
    <w:p w:rsidR="00B07601" w:rsidRPr="006072E8" w:rsidRDefault="000F5090" w:rsidP="00AA183D">
      <w:pPr>
        <w:pStyle w:val="Zkladntext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17FAA">
        <w:rPr>
          <w:rFonts w:ascii="Arial" w:hAnsi="Arial" w:cs="Arial"/>
          <w:sz w:val="22"/>
          <w:szCs w:val="22"/>
        </w:rPr>
        <w:t xml:space="preserve">Platnosť dokladu, ktorý potvrdzuje, že zákonný zástupca dieťaťa/žiaka alebo plnoletý žiak je poberateľom dávky v hmotnej núdzi a príspevku k dávke v hmotnej núdzi alebo jeho priemerný čistý mesačný príjem za posledných šesť mesiacov je najviac vo výške životného minima podľa osobitného predpisu, predloženého v I. polroku školského roka riaditeľovi školy alebo školského zariadenia, končí k 31. januáru daného školského roka. </w:t>
      </w:r>
    </w:p>
    <w:p w:rsidR="000F5090" w:rsidRDefault="000F5090" w:rsidP="00AA183D">
      <w:pPr>
        <w:pStyle w:val="Zkladntext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17FAA">
        <w:rPr>
          <w:rFonts w:ascii="Arial" w:hAnsi="Arial" w:cs="Arial"/>
          <w:sz w:val="22"/>
          <w:szCs w:val="22"/>
        </w:rPr>
        <w:t>Platnosť dokladu predloženého v II. polroku školského roka riaditeľovi školy alebo školského zariadenia končí k 31. augustu daného školského</w:t>
      </w:r>
      <w:r w:rsidRPr="00C17FAA">
        <w:rPr>
          <w:rFonts w:ascii="Arial" w:hAnsi="Arial" w:cs="Arial"/>
          <w:spacing w:val="-3"/>
          <w:sz w:val="22"/>
          <w:szCs w:val="22"/>
        </w:rPr>
        <w:t xml:space="preserve"> </w:t>
      </w:r>
      <w:r w:rsidRPr="00C17FAA">
        <w:rPr>
          <w:rFonts w:ascii="Arial" w:hAnsi="Arial" w:cs="Arial"/>
          <w:sz w:val="22"/>
          <w:szCs w:val="22"/>
        </w:rPr>
        <w:t>roka.</w:t>
      </w:r>
    </w:p>
    <w:p w:rsidR="00DB7074" w:rsidRPr="0039586B" w:rsidRDefault="00DB7074" w:rsidP="00E534AC">
      <w:pPr>
        <w:pStyle w:val="Odsekzoznamu"/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39586B">
        <w:rPr>
          <w:rFonts w:ascii="Arial" w:hAnsi="Arial" w:cs="Arial"/>
        </w:rPr>
        <w:t>Zúčtovanie príspevkov uhradených zákonným zástupcom podľa tohto nariadenia vykoná</w:t>
      </w:r>
      <w:r w:rsidRPr="0091681E">
        <w:rPr>
          <w:rFonts w:ascii="Arial" w:hAnsi="Arial" w:cs="Arial"/>
        </w:rPr>
        <w:t xml:space="preserve"> škola alebo školské </w:t>
      </w:r>
      <w:r w:rsidRPr="0039586B">
        <w:rPr>
          <w:rFonts w:ascii="Arial" w:hAnsi="Arial" w:cs="Arial"/>
        </w:rPr>
        <w:t>zariadenie ku koncu školského roka, najneskôr však do 15.09. príslušného roka.</w:t>
      </w:r>
    </w:p>
    <w:p w:rsidR="000F5090" w:rsidRDefault="000F5090" w:rsidP="00AA183D">
      <w:pPr>
        <w:pStyle w:val="Zkladntext"/>
        <w:rPr>
          <w:rFonts w:ascii="Arial" w:hAnsi="Arial" w:cs="Arial"/>
          <w:sz w:val="22"/>
          <w:szCs w:val="22"/>
        </w:rPr>
      </w:pPr>
    </w:p>
    <w:p w:rsidR="000F5090" w:rsidRPr="00C17FAA" w:rsidRDefault="000F5090" w:rsidP="00AA183D">
      <w:pPr>
        <w:pStyle w:val="Nadpis1"/>
        <w:ind w:left="0" w:righ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6</w:t>
      </w:r>
      <w:r w:rsidR="00DB7074">
        <w:rPr>
          <w:rFonts w:cs="Arial"/>
          <w:sz w:val="22"/>
          <w:szCs w:val="22"/>
        </w:rPr>
        <w:t xml:space="preserve"> </w:t>
      </w:r>
    </w:p>
    <w:p w:rsidR="000F5090" w:rsidRPr="00C17FAA" w:rsidRDefault="000F5090" w:rsidP="00AA183D">
      <w:pPr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Zrušovacie ustanovenie</w:t>
      </w:r>
    </w:p>
    <w:p w:rsidR="000F5090" w:rsidRPr="00C17FAA" w:rsidRDefault="000F5090" w:rsidP="00AA18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B07601" w:rsidRDefault="000F5090" w:rsidP="00AA183D">
      <w:pPr>
        <w:pStyle w:val="Zkladntext"/>
        <w:jc w:val="both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73A50">
        <w:rPr>
          <w:rFonts w:ascii="Arial" w:hAnsi="Arial" w:cs="Arial"/>
          <w:sz w:val="22"/>
          <w:szCs w:val="22"/>
        </w:rPr>
        <w:t xml:space="preserve">Nadobudnutím účinnosti tohto nariadenia stráca účinnosť a platnosť 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Všeobecne záväzné nariadenie </w:t>
      </w:r>
      <w:r w:rsidR="00D17058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obce Horné Otrokovce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č</w:t>
      </w:r>
      <w:r w:rsidR="00255FAC" w:rsidRPr="00090D9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  <w:r w:rsidR="00D17058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12/2008</w:t>
      </w:r>
      <w:r w:rsidR="008B11DD" w:rsidRPr="008B11DD">
        <w:rPr>
          <w:b/>
          <w:bCs/>
          <w:lang w:val="sk-SK"/>
        </w:rPr>
        <w:t xml:space="preserve"> </w:t>
      </w:r>
      <w:r w:rsidR="008B11DD" w:rsidRPr="008B11DD">
        <w:rPr>
          <w:rFonts w:ascii="Arial" w:hAnsi="Arial" w:cs="Arial"/>
          <w:bCs/>
          <w:sz w:val="22"/>
          <w:szCs w:val="22"/>
          <w:lang w:val="sk-SK"/>
        </w:rPr>
        <w:t>o určení výšky príspevku na čiastočnú úhradu nákladov v materskej škole, v školskom klube detí a v školskej jedálni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v zriaďovateľskej pôsobnosti </w:t>
      </w:r>
      <w:r w:rsidR="008B11DD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Obce Horné Otrokovce</w:t>
      </w:r>
      <w:r w:rsidR="00C73A50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255FAC" w:rsidRPr="00255FAC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E534AC" w:rsidRDefault="00E534AC" w:rsidP="00AA183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B07601" w:rsidRDefault="00B07601" w:rsidP="00AA183D">
      <w:pPr>
        <w:pStyle w:val="Nadpis1"/>
        <w:ind w:left="0" w:right="-1"/>
        <w:rPr>
          <w:rFonts w:cs="Arial"/>
          <w:sz w:val="22"/>
          <w:szCs w:val="22"/>
        </w:rPr>
      </w:pPr>
    </w:p>
    <w:p w:rsidR="000F5090" w:rsidRPr="00C17FAA" w:rsidRDefault="000F5090" w:rsidP="00AA183D">
      <w:pPr>
        <w:pStyle w:val="Nadpis1"/>
        <w:ind w:left="0" w:right="-1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7</w:t>
      </w:r>
      <w:r w:rsidR="00DB7074">
        <w:rPr>
          <w:rFonts w:cs="Arial"/>
          <w:sz w:val="22"/>
          <w:szCs w:val="22"/>
        </w:rPr>
        <w:t xml:space="preserve"> </w:t>
      </w:r>
    </w:p>
    <w:p w:rsidR="000F5090" w:rsidRDefault="000F5090" w:rsidP="00AA183D">
      <w:pPr>
        <w:ind w:right="741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Záverečné ustanovenia</w:t>
      </w:r>
    </w:p>
    <w:p w:rsidR="00E534AC" w:rsidRPr="00C17FAA" w:rsidRDefault="00E534AC" w:rsidP="00AA183D">
      <w:pPr>
        <w:ind w:right="741"/>
        <w:jc w:val="center"/>
        <w:rPr>
          <w:rFonts w:ascii="Arial" w:hAnsi="Arial" w:cs="Arial"/>
          <w:b/>
        </w:rPr>
      </w:pPr>
    </w:p>
    <w:p w:rsidR="000F5090" w:rsidRDefault="000F5090" w:rsidP="00AA183D">
      <w:pPr>
        <w:pStyle w:val="Odsekzoznamu"/>
        <w:numPr>
          <w:ilvl w:val="1"/>
          <w:numId w:val="1"/>
        </w:numPr>
        <w:tabs>
          <w:tab w:val="left" w:pos="709"/>
        </w:tabs>
        <w:ind w:left="0" w:firstLine="28"/>
        <w:rPr>
          <w:rFonts w:ascii="Arial" w:hAnsi="Arial" w:cs="Arial"/>
        </w:rPr>
      </w:pPr>
      <w:r w:rsidRPr="00C17FAA">
        <w:rPr>
          <w:rFonts w:ascii="Arial" w:hAnsi="Arial" w:cs="Arial"/>
        </w:rPr>
        <w:t>Toto nariadeni</w:t>
      </w:r>
      <w:r w:rsidR="008B11DD">
        <w:rPr>
          <w:rFonts w:ascii="Arial" w:hAnsi="Arial" w:cs="Arial"/>
        </w:rPr>
        <w:t>e</w:t>
      </w:r>
      <w:r w:rsidRPr="00C17FAA">
        <w:rPr>
          <w:rFonts w:ascii="Arial" w:hAnsi="Arial" w:cs="Arial"/>
        </w:rPr>
        <w:t xml:space="preserve"> bolo schválené na rokovaní </w:t>
      </w:r>
      <w:r w:rsidR="008B11DD">
        <w:rPr>
          <w:rFonts w:ascii="Arial" w:hAnsi="Arial" w:cs="Arial"/>
        </w:rPr>
        <w:t>obecného za</w:t>
      </w:r>
      <w:r w:rsidRPr="00C17FAA">
        <w:rPr>
          <w:rFonts w:ascii="Arial" w:hAnsi="Arial" w:cs="Arial"/>
        </w:rPr>
        <w:t xml:space="preserve">stupiteľstva </w:t>
      </w:r>
      <w:r w:rsidR="008B11DD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 xml:space="preserve"> dňa</w:t>
      </w:r>
      <w:r w:rsidRPr="00C17FAA">
        <w:rPr>
          <w:rFonts w:ascii="Arial" w:hAnsi="Arial" w:cs="Arial"/>
          <w:spacing w:val="-1"/>
        </w:rPr>
        <w:t xml:space="preserve"> </w:t>
      </w:r>
      <w:r w:rsidR="0039586B">
        <w:rPr>
          <w:rFonts w:ascii="Arial" w:hAnsi="Arial" w:cs="Arial"/>
          <w:spacing w:val="-1"/>
        </w:rPr>
        <w:t>17.5.2022</w:t>
      </w:r>
      <w:r w:rsidR="009502E1">
        <w:rPr>
          <w:rFonts w:ascii="Arial" w:hAnsi="Arial" w:cs="Arial"/>
          <w:spacing w:val="-1"/>
        </w:rPr>
        <w:t>, uznesením č.</w:t>
      </w:r>
      <w:r w:rsidR="009C09F8">
        <w:rPr>
          <w:rFonts w:ascii="Arial" w:hAnsi="Arial" w:cs="Arial"/>
          <w:spacing w:val="-1"/>
        </w:rPr>
        <w:t xml:space="preserve"> 7/2/2022</w:t>
      </w:r>
      <w:r w:rsidR="009502E1">
        <w:rPr>
          <w:rFonts w:ascii="Arial" w:hAnsi="Arial" w:cs="Arial"/>
          <w:spacing w:val="-1"/>
        </w:rPr>
        <w:t xml:space="preserve"> </w:t>
      </w:r>
      <w:r w:rsidR="00B07601">
        <w:rPr>
          <w:rFonts w:ascii="Arial" w:hAnsi="Arial" w:cs="Arial"/>
        </w:rPr>
        <w:t>.</w:t>
      </w:r>
    </w:p>
    <w:p w:rsidR="00B07601" w:rsidRPr="00C17FAA" w:rsidRDefault="00B07601" w:rsidP="00AA183D">
      <w:pPr>
        <w:pStyle w:val="Odsekzoznamu"/>
        <w:tabs>
          <w:tab w:val="left" w:pos="709"/>
        </w:tabs>
        <w:ind w:left="28"/>
        <w:rPr>
          <w:rFonts w:ascii="Arial" w:hAnsi="Arial" w:cs="Arial"/>
        </w:rPr>
      </w:pPr>
    </w:p>
    <w:p w:rsidR="000F5090" w:rsidRPr="00090D99" w:rsidRDefault="00E534AC" w:rsidP="00AA183D">
      <w:pPr>
        <w:tabs>
          <w:tab w:val="left" w:pos="709"/>
        </w:tabs>
        <w:ind w:left="26" w:right="258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F5090" w:rsidRPr="00696645">
        <w:rPr>
          <w:rFonts w:ascii="Arial" w:hAnsi="Arial" w:cs="Arial"/>
        </w:rPr>
        <w:t>Toto nariadenie nadobúda účinnosť dňom</w:t>
      </w:r>
      <w:r w:rsidR="00696645">
        <w:rPr>
          <w:rFonts w:ascii="Arial" w:hAnsi="Arial" w:cs="Arial"/>
        </w:rPr>
        <w:t xml:space="preserve"> pätnástym dňom od jeho zverejnenia.</w:t>
      </w:r>
    </w:p>
    <w:p w:rsidR="000F5090" w:rsidRDefault="000F5090" w:rsidP="00AA183D">
      <w:pPr>
        <w:pStyle w:val="Zkladntext"/>
        <w:rPr>
          <w:rFonts w:ascii="Arial" w:hAnsi="Arial" w:cs="Arial"/>
          <w:sz w:val="22"/>
          <w:szCs w:val="22"/>
        </w:rPr>
      </w:pPr>
    </w:p>
    <w:p w:rsidR="00090D99" w:rsidRDefault="00090D99" w:rsidP="00AA183D">
      <w:pPr>
        <w:pStyle w:val="Zkladntext"/>
        <w:rPr>
          <w:rFonts w:ascii="Arial" w:hAnsi="Arial" w:cs="Arial"/>
          <w:sz w:val="22"/>
          <w:szCs w:val="22"/>
        </w:rPr>
      </w:pPr>
    </w:p>
    <w:p w:rsidR="00090D99" w:rsidRPr="00C17FAA" w:rsidRDefault="00090D99" w:rsidP="00AA183D">
      <w:pPr>
        <w:pStyle w:val="Zkladntext"/>
        <w:rPr>
          <w:rFonts w:ascii="Arial" w:hAnsi="Arial" w:cs="Arial"/>
          <w:sz w:val="22"/>
          <w:szCs w:val="22"/>
        </w:rPr>
      </w:pPr>
    </w:p>
    <w:p w:rsidR="008B11DD" w:rsidRDefault="008B11DD" w:rsidP="00AA183D">
      <w:pPr>
        <w:rPr>
          <w:rFonts w:ascii="Arial" w:hAnsi="Arial" w:cs="Arial"/>
        </w:rPr>
      </w:pPr>
    </w:p>
    <w:p w:rsidR="008B11DD" w:rsidRDefault="008B11DD" w:rsidP="00AA18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11DD" w:rsidRDefault="008B11DD" w:rsidP="00AA18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Kukučková</w:t>
      </w:r>
    </w:p>
    <w:p w:rsidR="008B11DD" w:rsidRPr="008B11DD" w:rsidRDefault="008B11DD" w:rsidP="008B1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starostka obce</w:t>
      </w: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B0465C" w:rsidRPr="00B0465C" w:rsidRDefault="00B0465C" w:rsidP="008B11DD">
      <w:pPr>
        <w:pStyle w:val="Zkladntext"/>
        <w:rPr>
          <w:rFonts w:ascii="Arial" w:hAnsi="Arial" w:cs="Arial"/>
        </w:rPr>
      </w:pPr>
    </w:p>
    <w:sectPr w:rsidR="00B0465C" w:rsidRPr="00B0465C" w:rsidSect="0011089B">
      <w:footerReference w:type="default" r:id="rId8"/>
      <w:pgSz w:w="11910" w:h="16840"/>
      <w:pgMar w:top="1660" w:right="1160" w:bottom="1200" w:left="1300" w:header="710" w:footer="100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E8" w:rsidRDefault="003F12E8">
      <w:r>
        <w:separator/>
      </w:r>
    </w:p>
  </w:endnote>
  <w:endnote w:type="continuationSeparator" w:id="0">
    <w:p w:rsidR="003F12E8" w:rsidRDefault="003F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27" w:rsidRDefault="00F53E31">
    <w:pPr>
      <w:pStyle w:val="Zkladntext"/>
      <w:spacing w:line="14" w:lineRule="auto"/>
      <w:rPr>
        <w:sz w:val="20"/>
      </w:rPr>
    </w:pPr>
    <w:r w:rsidRPr="00F53E31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<v:textbox inset="0,0,0,0">
            <w:txbxContent>
              <w:p w:rsidR="00E94827" w:rsidRDefault="00F53E3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48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09F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E8" w:rsidRDefault="003F12E8">
      <w:r>
        <w:separator/>
      </w:r>
    </w:p>
  </w:footnote>
  <w:footnote w:type="continuationSeparator" w:id="0">
    <w:p w:rsidR="003F12E8" w:rsidRDefault="003F12E8">
      <w:r>
        <w:continuationSeparator/>
      </w:r>
    </w:p>
  </w:footnote>
  <w:footnote w:id="1">
    <w:p w:rsidR="00E94827" w:rsidRPr="005D274C" w:rsidRDefault="00E94827" w:rsidP="000F5090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28 ods. </w:t>
      </w:r>
      <w:r>
        <w:rPr>
          <w:rFonts w:ascii="Arial" w:hAnsi="Arial" w:cs="Arial"/>
        </w:rPr>
        <w:t>6</w:t>
      </w:r>
      <w:r w:rsidRPr="00B643A1">
        <w:rPr>
          <w:rFonts w:ascii="Arial" w:hAnsi="Arial" w:cs="Arial"/>
        </w:rPr>
        <w:t xml:space="preserve"> zákona č. 245/2008 Z. z. o výchove a vzdelávaní (školský zákon) a o zmene a doplnení niektorých zákonov v znení neskorších predpisov</w:t>
      </w:r>
    </w:p>
  </w:footnote>
  <w:footnote w:id="2">
    <w:p w:rsidR="007C72FD" w:rsidRPr="007C72FD" w:rsidRDefault="007C72FD">
      <w:pPr>
        <w:pStyle w:val="Textpoznmkypodiarou"/>
        <w:contextualSpacing/>
        <w:rPr>
          <w:rStyle w:val="Odkaznapoznmkupodiarou"/>
          <w:rFonts w:ascii="Arial" w:eastAsiaTheme="majorEastAsia" w:hAnsi="Arial" w:cs="Arial"/>
        </w:rPr>
      </w:pPr>
      <w:r w:rsidRPr="007C72FD">
        <w:rPr>
          <w:rStyle w:val="Odkaznapoznmkupodiarou"/>
          <w:rFonts w:ascii="Arial" w:eastAsiaTheme="majorEastAsia" w:hAnsi="Arial" w:cs="Arial"/>
        </w:rPr>
        <w:footnoteRef/>
      </w:r>
      <w:r w:rsidRPr="007C72FD">
        <w:rPr>
          <w:rStyle w:val="Odkaznapoznmkupodiarou"/>
          <w:rFonts w:ascii="Arial" w:eastAsiaTheme="majorEastAsia" w:hAnsi="Arial" w:cs="Arial"/>
        </w:rPr>
        <w:t xml:space="preserve">  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>§ 28 ods. 7 zákona č. 245/2008 Z. z. o výchove a vzdelávaní (školský zákon) a o zmene a doplnení niektorých zákonov v znení neskorších predpisov</w:t>
      </w:r>
    </w:p>
  </w:footnote>
  <w:footnote w:id="3">
    <w:p w:rsidR="00C9753E" w:rsidRPr="00AC4773" w:rsidRDefault="00C9753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AC4773">
        <w:rPr>
          <w:rFonts w:ascii="Arial" w:hAnsi="Arial" w:cs="Arial"/>
          <w:sz w:val="18"/>
          <w:szCs w:val="18"/>
          <w:lang w:val="sk-SK"/>
        </w:rPr>
        <w:t>§ 28 ods. 4 zákona</w:t>
      </w:r>
      <w:r w:rsidR="00273BB6" w:rsidRPr="00273BB6">
        <w:rPr>
          <w:rFonts w:ascii="Arial" w:hAnsi="Arial" w:cs="Arial"/>
        </w:rPr>
        <w:t xml:space="preserve"> </w:t>
      </w:r>
      <w:r w:rsidR="00273BB6" w:rsidRPr="00273BB6">
        <w:rPr>
          <w:rFonts w:ascii="Arial" w:hAnsi="Arial" w:cs="Arial"/>
          <w:sz w:val="18"/>
          <w:szCs w:val="18"/>
        </w:rPr>
        <w:t>č. 245/2008 Z. z. o výchove a vzdelávaní (školský zákon) a o zmene a doplnení niektorých zákonov v znení neskorších predpisov</w:t>
      </w:r>
      <w:r w:rsidRPr="00273BB6">
        <w:rPr>
          <w:sz w:val="16"/>
          <w:szCs w:val="16"/>
          <w:lang w:val="sk-SK"/>
        </w:rPr>
        <w:t xml:space="preserve"> </w:t>
      </w:r>
    </w:p>
  </w:footnote>
  <w:footnote w:id="4">
    <w:p w:rsidR="003C5835" w:rsidRPr="005D274C" w:rsidRDefault="003C5835" w:rsidP="003C5835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</w:t>
      </w:r>
      <w:r w:rsidR="00CB18D0">
        <w:rPr>
          <w:rFonts w:ascii="Arial" w:hAnsi="Arial" w:cs="Arial"/>
        </w:rPr>
        <w:t>114</w:t>
      </w:r>
      <w:r w:rsidRPr="00B643A1">
        <w:rPr>
          <w:rFonts w:ascii="Arial" w:hAnsi="Arial" w:cs="Arial"/>
        </w:rPr>
        <w:t xml:space="preserve"> ods. </w:t>
      </w:r>
      <w:r w:rsidR="00CB18D0">
        <w:rPr>
          <w:rFonts w:ascii="Arial" w:hAnsi="Arial" w:cs="Arial"/>
        </w:rPr>
        <w:t>4</w:t>
      </w:r>
      <w:r w:rsidRPr="00B643A1">
        <w:rPr>
          <w:rFonts w:ascii="Arial" w:hAnsi="Arial" w:cs="Arial"/>
        </w:rPr>
        <w:t xml:space="preserve"> zákona č. 245/2008 Z. z. o výchove a vzdelávaní (školský zákon) a o zmene a doplnení niektorých zákonov v znení neskorších predpisov</w:t>
      </w:r>
    </w:p>
  </w:footnote>
  <w:footnote w:id="5">
    <w:p w:rsidR="001C1281" w:rsidRPr="007C72FD" w:rsidRDefault="001C1281" w:rsidP="001C1281">
      <w:pPr>
        <w:pStyle w:val="Textpoznmkypodiarou"/>
        <w:contextualSpacing/>
        <w:rPr>
          <w:rStyle w:val="Odkaznapoznmkupodiarou"/>
          <w:rFonts w:ascii="Arial" w:eastAsiaTheme="majorEastAsia" w:hAnsi="Arial" w:cs="Arial"/>
        </w:rPr>
      </w:pPr>
      <w:r w:rsidRPr="007C72FD">
        <w:rPr>
          <w:rStyle w:val="Odkaznapoznmkupodiarou"/>
          <w:rFonts w:ascii="Arial" w:eastAsiaTheme="majorEastAsia" w:hAnsi="Arial" w:cs="Arial"/>
        </w:rPr>
        <w:footnoteRef/>
      </w:r>
      <w:r w:rsidRPr="007C72FD">
        <w:rPr>
          <w:rStyle w:val="Odkaznapoznmkupodiarou"/>
          <w:rFonts w:ascii="Arial" w:eastAsiaTheme="majorEastAsia" w:hAnsi="Arial" w:cs="Arial"/>
        </w:rPr>
        <w:t xml:space="preserve">  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§ </w:t>
      </w:r>
      <w:r>
        <w:rPr>
          <w:rFonts w:ascii="Arial" w:eastAsiaTheme="majorEastAsia" w:hAnsi="Arial" w:cs="Arial"/>
        </w:rPr>
        <w:t>114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 ods. </w:t>
      </w:r>
      <w:r>
        <w:rPr>
          <w:rFonts w:ascii="Arial" w:eastAsiaTheme="majorEastAsia" w:hAnsi="Arial" w:cs="Arial"/>
        </w:rPr>
        <w:t>7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 zákona č. 245/2008 Z. z. o výchove a vzdelávaní (školský zákon) a o zmene a doplnení niektorých zákonov v znení neskorších predpisov</w:t>
      </w:r>
    </w:p>
  </w:footnote>
  <w:footnote w:id="6">
    <w:p w:rsidR="0061076C" w:rsidRPr="00572D49" w:rsidRDefault="0061076C">
      <w:pPr>
        <w:pStyle w:val="Textpoznmkypodiarou"/>
        <w:rPr>
          <w:rFonts w:ascii="Arial" w:hAnsi="Arial" w:cs="Arial"/>
          <w:lang w:val="sk-SK"/>
        </w:rPr>
      </w:pPr>
      <w:r w:rsidRPr="00572D49">
        <w:rPr>
          <w:rStyle w:val="Odkaznapoznmkupodiarou"/>
          <w:rFonts w:ascii="Arial" w:hAnsi="Arial" w:cs="Arial"/>
        </w:rPr>
        <w:footnoteRef/>
      </w:r>
      <w:r w:rsidRPr="00572D49">
        <w:rPr>
          <w:rFonts w:ascii="Arial" w:hAnsi="Arial" w:cs="Arial"/>
        </w:rPr>
        <w:t xml:space="preserve"> § 4 ods. </w:t>
      </w:r>
      <w:r w:rsidR="004503CB" w:rsidRPr="00572D49">
        <w:rPr>
          <w:rFonts w:ascii="Arial" w:hAnsi="Arial" w:cs="Arial"/>
        </w:rPr>
        <w:t xml:space="preserve">3 </w:t>
      </w:r>
      <w:r w:rsidRPr="00572D49">
        <w:rPr>
          <w:rFonts w:ascii="Arial" w:hAnsi="Arial" w:cs="Arial"/>
        </w:rPr>
        <w:t>zákona 544/2010 Z. z. o dotáciách v pôsobnosti Ministerstva práce, sociálnych vecí a rodiny Slovenskej republiky v znení neskorších predpisov</w:t>
      </w:r>
    </w:p>
  </w:footnote>
  <w:footnote w:id="7">
    <w:p w:rsidR="00E94827" w:rsidRPr="00DF2028" w:rsidRDefault="00E94827" w:rsidP="000F5090">
      <w:pPr>
        <w:pStyle w:val="Textpoznmkypodiarou"/>
        <w:rPr>
          <w:rFonts w:ascii="Arial" w:hAnsi="Arial" w:cs="Arial"/>
        </w:rPr>
      </w:pPr>
      <w:r w:rsidRPr="00DF2028">
        <w:rPr>
          <w:rStyle w:val="Odkaznapoznmkupodiarou"/>
          <w:rFonts w:ascii="Arial" w:eastAsiaTheme="majorEastAsia" w:hAnsi="Arial" w:cs="Arial"/>
        </w:rPr>
        <w:footnoteRef/>
      </w:r>
      <w:r w:rsidRPr="00DF2028">
        <w:rPr>
          <w:rFonts w:ascii="Arial" w:hAnsi="Arial" w:cs="Arial"/>
        </w:rPr>
        <w:t xml:space="preserve"> § 3 ods. 3 Vyhlášky č. 330/2009 </w:t>
      </w:r>
      <w:r w:rsidR="00DA6A94">
        <w:rPr>
          <w:rFonts w:ascii="Arial" w:hAnsi="Arial" w:cs="Arial"/>
        </w:rPr>
        <w:t>Z.</w:t>
      </w:r>
      <w:r w:rsidR="00572D49">
        <w:rPr>
          <w:rFonts w:ascii="Arial" w:hAnsi="Arial" w:cs="Arial"/>
        </w:rPr>
        <w:t xml:space="preserve"> </w:t>
      </w:r>
      <w:r w:rsidR="00DA6A94">
        <w:rPr>
          <w:rFonts w:ascii="Arial" w:hAnsi="Arial" w:cs="Arial"/>
        </w:rPr>
        <w:t xml:space="preserve">z. </w:t>
      </w:r>
      <w:r w:rsidRPr="00DF2028">
        <w:rPr>
          <w:rFonts w:ascii="Arial" w:hAnsi="Arial" w:cs="Arial"/>
        </w:rPr>
        <w:t xml:space="preserve">o zariadení školského stravovania </w:t>
      </w:r>
    </w:p>
  </w:footnote>
  <w:footnote w:id="8">
    <w:p w:rsidR="00375B0F" w:rsidRPr="005D274C" w:rsidRDefault="00375B0F" w:rsidP="00375B0F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140</w:t>
      </w:r>
      <w:r w:rsidRPr="00B643A1">
        <w:rPr>
          <w:rFonts w:ascii="Arial" w:hAnsi="Arial" w:cs="Arial"/>
        </w:rPr>
        <w:t xml:space="preserve"> ods.</w:t>
      </w:r>
      <w:r>
        <w:rPr>
          <w:rFonts w:ascii="Arial" w:hAnsi="Arial" w:cs="Arial"/>
        </w:rPr>
        <w:t xml:space="preserve"> 11</w:t>
      </w:r>
      <w:r w:rsidRPr="00B643A1">
        <w:rPr>
          <w:rFonts w:ascii="Arial" w:hAnsi="Arial" w:cs="Arial"/>
        </w:rPr>
        <w:t xml:space="preserve">  zákona č. 245/2008 Z. z. o výchove a vzdelávaní (školský zákon) a o zmene a doplnení niektorých zákonov v 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7D4C0A"/>
    <w:multiLevelType w:val="hybridMultilevel"/>
    <w:tmpl w:val="FC3AE304"/>
    <w:lvl w:ilvl="0" w:tplc="A628D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B26"/>
    <w:multiLevelType w:val="hybridMultilevel"/>
    <w:tmpl w:val="FEC8E484"/>
    <w:lvl w:ilvl="0" w:tplc="F400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A9C"/>
    <w:multiLevelType w:val="hybridMultilevel"/>
    <w:tmpl w:val="78083792"/>
    <w:lvl w:ilvl="0" w:tplc="50844FE8">
      <w:start w:val="1"/>
      <w:numFmt w:val="lowerLetter"/>
      <w:lvlText w:val="%1)"/>
      <w:lvlJc w:val="left"/>
      <w:pPr>
        <w:ind w:left="258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CCD229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2" w:tplc="50DEBC64">
      <w:numFmt w:val="bullet"/>
      <w:lvlText w:val="•"/>
      <w:lvlJc w:val="left"/>
      <w:pPr>
        <w:ind w:left="1080" w:hanging="360"/>
      </w:pPr>
      <w:rPr>
        <w:rFonts w:hint="default"/>
        <w:lang/>
      </w:rPr>
    </w:lvl>
    <w:lvl w:ilvl="3" w:tplc="BAD4027C">
      <w:numFmt w:val="bullet"/>
      <w:lvlText w:val="•"/>
      <w:lvlJc w:val="left"/>
      <w:pPr>
        <w:ind w:left="2125" w:hanging="360"/>
      </w:pPr>
      <w:rPr>
        <w:rFonts w:hint="default"/>
        <w:lang/>
      </w:rPr>
    </w:lvl>
    <w:lvl w:ilvl="4" w:tplc="92CAB984">
      <w:numFmt w:val="bullet"/>
      <w:lvlText w:val="•"/>
      <w:lvlJc w:val="left"/>
      <w:pPr>
        <w:ind w:left="3171" w:hanging="360"/>
      </w:pPr>
      <w:rPr>
        <w:rFonts w:hint="default"/>
        <w:lang/>
      </w:rPr>
    </w:lvl>
    <w:lvl w:ilvl="5" w:tplc="A48E495A">
      <w:numFmt w:val="bullet"/>
      <w:lvlText w:val="•"/>
      <w:lvlJc w:val="left"/>
      <w:pPr>
        <w:ind w:left="4217" w:hanging="360"/>
      </w:pPr>
      <w:rPr>
        <w:rFonts w:hint="default"/>
        <w:lang/>
      </w:rPr>
    </w:lvl>
    <w:lvl w:ilvl="6" w:tplc="52B20638">
      <w:numFmt w:val="bullet"/>
      <w:lvlText w:val="•"/>
      <w:lvlJc w:val="left"/>
      <w:pPr>
        <w:ind w:left="5263" w:hanging="360"/>
      </w:pPr>
      <w:rPr>
        <w:rFonts w:hint="default"/>
        <w:lang/>
      </w:rPr>
    </w:lvl>
    <w:lvl w:ilvl="7" w:tplc="150E32C8">
      <w:numFmt w:val="bullet"/>
      <w:lvlText w:val="•"/>
      <w:lvlJc w:val="left"/>
      <w:pPr>
        <w:ind w:left="6309" w:hanging="360"/>
      </w:pPr>
      <w:rPr>
        <w:rFonts w:hint="default"/>
        <w:lang/>
      </w:rPr>
    </w:lvl>
    <w:lvl w:ilvl="8" w:tplc="92A68B22">
      <w:numFmt w:val="bullet"/>
      <w:lvlText w:val="•"/>
      <w:lvlJc w:val="left"/>
      <w:pPr>
        <w:ind w:left="7354" w:hanging="360"/>
      </w:pPr>
      <w:rPr>
        <w:rFonts w:hint="default"/>
        <w:lang/>
      </w:rPr>
    </w:lvl>
  </w:abstractNum>
  <w:abstractNum w:abstractNumId="4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  <w:lang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  <w:lang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  <w:lang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  <w:lang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  <w:lang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  <w:lang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  <w:lang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  <w:lang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  <w:lang/>
      </w:rPr>
    </w:lvl>
  </w:abstractNum>
  <w:abstractNum w:abstractNumId="5">
    <w:nsid w:val="10E9601D"/>
    <w:multiLevelType w:val="hybridMultilevel"/>
    <w:tmpl w:val="11F09C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9666F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597"/>
    <w:multiLevelType w:val="hybridMultilevel"/>
    <w:tmpl w:val="07E6668C"/>
    <w:lvl w:ilvl="0" w:tplc="A43AB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5B97"/>
    <w:multiLevelType w:val="hybridMultilevel"/>
    <w:tmpl w:val="E222F1B2"/>
    <w:lvl w:ilvl="0" w:tplc="FC66755E">
      <w:start w:val="3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35D"/>
    <w:multiLevelType w:val="hybridMultilevel"/>
    <w:tmpl w:val="9448F8D4"/>
    <w:lvl w:ilvl="0" w:tplc="B53063BA">
      <w:start w:val="1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  <w:lang/>
      </w:rPr>
    </w:lvl>
    <w:lvl w:ilvl="1" w:tplc="8AE8650E">
      <w:numFmt w:val="bullet"/>
      <w:lvlText w:val="•"/>
      <w:lvlJc w:val="left"/>
      <w:pPr>
        <w:ind w:left="1052" w:hanging="439"/>
      </w:pPr>
      <w:rPr>
        <w:rFonts w:hint="default"/>
        <w:lang/>
      </w:rPr>
    </w:lvl>
    <w:lvl w:ilvl="2" w:tplc="65222678">
      <w:numFmt w:val="bullet"/>
      <w:lvlText w:val="•"/>
      <w:lvlJc w:val="left"/>
      <w:pPr>
        <w:ind w:left="1985" w:hanging="439"/>
      </w:pPr>
      <w:rPr>
        <w:rFonts w:hint="default"/>
        <w:lang/>
      </w:rPr>
    </w:lvl>
    <w:lvl w:ilvl="3" w:tplc="3188B0EC">
      <w:numFmt w:val="bullet"/>
      <w:lvlText w:val="•"/>
      <w:lvlJc w:val="left"/>
      <w:pPr>
        <w:ind w:left="2917" w:hanging="439"/>
      </w:pPr>
      <w:rPr>
        <w:rFonts w:hint="default"/>
        <w:lang/>
      </w:rPr>
    </w:lvl>
    <w:lvl w:ilvl="4" w:tplc="D20E20D2">
      <w:numFmt w:val="bullet"/>
      <w:lvlText w:val="•"/>
      <w:lvlJc w:val="left"/>
      <w:pPr>
        <w:ind w:left="3850" w:hanging="439"/>
      </w:pPr>
      <w:rPr>
        <w:rFonts w:hint="default"/>
        <w:lang/>
      </w:rPr>
    </w:lvl>
    <w:lvl w:ilvl="5" w:tplc="932C69B4">
      <w:numFmt w:val="bullet"/>
      <w:lvlText w:val="•"/>
      <w:lvlJc w:val="left"/>
      <w:pPr>
        <w:ind w:left="4783" w:hanging="439"/>
      </w:pPr>
      <w:rPr>
        <w:rFonts w:hint="default"/>
        <w:lang/>
      </w:rPr>
    </w:lvl>
    <w:lvl w:ilvl="6" w:tplc="7C1C9C06">
      <w:numFmt w:val="bullet"/>
      <w:lvlText w:val="•"/>
      <w:lvlJc w:val="left"/>
      <w:pPr>
        <w:ind w:left="5715" w:hanging="439"/>
      </w:pPr>
      <w:rPr>
        <w:rFonts w:hint="default"/>
        <w:lang/>
      </w:rPr>
    </w:lvl>
    <w:lvl w:ilvl="7" w:tplc="FDB24C0A">
      <w:numFmt w:val="bullet"/>
      <w:lvlText w:val="•"/>
      <w:lvlJc w:val="left"/>
      <w:pPr>
        <w:ind w:left="6648" w:hanging="439"/>
      </w:pPr>
      <w:rPr>
        <w:rFonts w:hint="default"/>
        <w:lang/>
      </w:rPr>
    </w:lvl>
    <w:lvl w:ilvl="8" w:tplc="6C601028">
      <w:numFmt w:val="bullet"/>
      <w:lvlText w:val="•"/>
      <w:lvlJc w:val="left"/>
      <w:pPr>
        <w:ind w:left="7581" w:hanging="439"/>
      </w:pPr>
      <w:rPr>
        <w:rFonts w:hint="default"/>
        <w:lang/>
      </w:rPr>
    </w:lvl>
  </w:abstractNum>
  <w:abstractNum w:abstractNumId="10">
    <w:nsid w:val="1AC52E5B"/>
    <w:multiLevelType w:val="hybridMultilevel"/>
    <w:tmpl w:val="0EA4FB3A"/>
    <w:lvl w:ilvl="0" w:tplc="6598DBB6">
      <w:start w:val="1"/>
      <w:numFmt w:val="decimal"/>
      <w:lvlText w:val="(%1)"/>
      <w:lvlJc w:val="left"/>
      <w:pPr>
        <w:ind w:left="208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  <w:lang/>
      </w:rPr>
    </w:lvl>
    <w:lvl w:ilvl="1" w:tplc="37A66746">
      <w:numFmt w:val="bullet"/>
      <w:lvlText w:val="•"/>
      <w:lvlJc w:val="left"/>
      <w:pPr>
        <w:ind w:left="1052" w:hanging="384"/>
      </w:pPr>
      <w:rPr>
        <w:rFonts w:hint="default"/>
        <w:lang/>
      </w:rPr>
    </w:lvl>
    <w:lvl w:ilvl="2" w:tplc="540CB5FA">
      <w:numFmt w:val="bullet"/>
      <w:lvlText w:val="•"/>
      <w:lvlJc w:val="left"/>
      <w:pPr>
        <w:ind w:left="1985" w:hanging="384"/>
      </w:pPr>
      <w:rPr>
        <w:rFonts w:hint="default"/>
        <w:lang/>
      </w:rPr>
    </w:lvl>
    <w:lvl w:ilvl="3" w:tplc="CBF88830">
      <w:numFmt w:val="bullet"/>
      <w:lvlText w:val="•"/>
      <w:lvlJc w:val="left"/>
      <w:pPr>
        <w:ind w:left="2917" w:hanging="384"/>
      </w:pPr>
      <w:rPr>
        <w:rFonts w:hint="default"/>
        <w:lang/>
      </w:rPr>
    </w:lvl>
    <w:lvl w:ilvl="4" w:tplc="2D14D9BC">
      <w:numFmt w:val="bullet"/>
      <w:lvlText w:val="•"/>
      <w:lvlJc w:val="left"/>
      <w:pPr>
        <w:ind w:left="3850" w:hanging="384"/>
      </w:pPr>
      <w:rPr>
        <w:rFonts w:hint="default"/>
        <w:lang/>
      </w:rPr>
    </w:lvl>
    <w:lvl w:ilvl="5" w:tplc="C36E087A">
      <w:numFmt w:val="bullet"/>
      <w:lvlText w:val="•"/>
      <w:lvlJc w:val="left"/>
      <w:pPr>
        <w:ind w:left="4783" w:hanging="384"/>
      </w:pPr>
      <w:rPr>
        <w:rFonts w:hint="default"/>
        <w:lang/>
      </w:rPr>
    </w:lvl>
    <w:lvl w:ilvl="6" w:tplc="B3A8BFE0">
      <w:numFmt w:val="bullet"/>
      <w:lvlText w:val="•"/>
      <w:lvlJc w:val="left"/>
      <w:pPr>
        <w:ind w:left="5715" w:hanging="384"/>
      </w:pPr>
      <w:rPr>
        <w:rFonts w:hint="default"/>
        <w:lang/>
      </w:rPr>
    </w:lvl>
    <w:lvl w:ilvl="7" w:tplc="A6B2922E">
      <w:numFmt w:val="bullet"/>
      <w:lvlText w:val="•"/>
      <w:lvlJc w:val="left"/>
      <w:pPr>
        <w:ind w:left="6648" w:hanging="384"/>
      </w:pPr>
      <w:rPr>
        <w:rFonts w:hint="default"/>
        <w:lang/>
      </w:rPr>
    </w:lvl>
    <w:lvl w:ilvl="8" w:tplc="6F4C1332">
      <w:numFmt w:val="bullet"/>
      <w:lvlText w:val="•"/>
      <w:lvlJc w:val="left"/>
      <w:pPr>
        <w:ind w:left="7581" w:hanging="384"/>
      </w:pPr>
      <w:rPr>
        <w:rFonts w:hint="default"/>
        <w:lang/>
      </w:rPr>
    </w:lvl>
  </w:abstractNum>
  <w:abstractNum w:abstractNumId="11">
    <w:nsid w:val="218B02BD"/>
    <w:multiLevelType w:val="hybridMultilevel"/>
    <w:tmpl w:val="77465EAE"/>
    <w:lvl w:ilvl="0" w:tplc="968E5B2C">
      <w:start w:val="2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E3A"/>
    <w:multiLevelType w:val="hybridMultilevel"/>
    <w:tmpl w:val="038C4A78"/>
    <w:lvl w:ilvl="0" w:tplc="A43AB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6E81C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66E4"/>
    <w:multiLevelType w:val="hybridMultilevel"/>
    <w:tmpl w:val="295CFD40"/>
    <w:lvl w:ilvl="0" w:tplc="23FAA55C">
      <w:start w:val="8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020"/>
    <w:multiLevelType w:val="hybridMultilevel"/>
    <w:tmpl w:val="ABB26C84"/>
    <w:lvl w:ilvl="0" w:tplc="DEFE4AF6">
      <w:start w:val="4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2F01"/>
    <w:multiLevelType w:val="hybridMultilevel"/>
    <w:tmpl w:val="C88E7B52"/>
    <w:lvl w:ilvl="0" w:tplc="643A5D9A">
      <w:start w:val="4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25C45"/>
    <w:multiLevelType w:val="hybridMultilevel"/>
    <w:tmpl w:val="91B0B3A2"/>
    <w:lvl w:ilvl="0" w:tplc="57F6E5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A1599"/>
    <w:multiLevelType w:val="hybridMultilevel"/>
    <w:tmpl w:val="A5203840"/>
    <w:lvl w:ilvl="0" w:tplc="09E61A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42F60"/>
    <w:multiLevelType w:val="hybridMultilevel"/>
    <w:tmpl w:val="636CA808"/>
    <w:lvl w:ilvl="0" w:tplc="393C4116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3273"/>
    <w:multiLevelType w:val="hybridMultilevel"/>
    <w:tmpl w:val="C3EA62BA"/>
    <w:lvl w:ilvl="0" w:tplc="CA466312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 w:hint="default"/>
        <w:b/>
        <w:bCs/>
        <w:w w:val="99"/>
        <w:sz w:val="24"/>
        <w:szCs w:val="24"/>
        <w:lang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323A9"/>
    <w:multiLevelType w:val="hybridMultilevel"/>
    <w:tmpl w:val="F53A7AF2"/>
    <w:lvl w:ilvl="0" w:tplc="3E6AB38C">
      <w:start w:val="1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2"/>
        <w:szCs w:val="22"/>
        <w:lang/>
      </w:rPr>
    </w:lvl>
    <w:lvl w:ilvl="1" w:tplc="F6D87250">
      <w:numFmt w:val="bullet"/>
      <w:lvlText w:val="•"/>
      <w:lvlJc w:val="left"/>
      <w:pPr>
        <w:ind w:left="1052" w:hanging="389"/>
      </w:pPr>
      <w:rPr>
        <w:rFonts w:hint="default"/>
        <w:lang/>
      </w:rPr>
    </w:lvl>
    <w:lvl w:ilvl="2" w:tplc="C93A2F1A">
      <w:numFmt w:val="bullet"/>
      <w:lvlText w:val="•"/>
      <w:lvlJc w:val="left"/>
      <w:pPr>
        <w:ind w:left="1985" w:hanging="389"/>
      </w:pPr>
      <w:rPr>
        <w:rFonts w:hint="default"/>
        <w:lang/>
      </w:rPr>
    </w:lvl>
    <w:lvl w:ilvl="3" w:tplc="7AC45458">
      <w:numFmt w:val="bullet"/>
      <w:lvlText w:val="•"/>
      <w:lvlJc w:val="left"/>
      <w:pPr>
        <w:ind w:left="2917" w:hanging="389"/>
      </w:pPr>
      <w:rPr>
        <w:rFonts w:hint="default"/>
        <w:lang/>
      </w:rPr>
    </w:lvl>
    <w:lvl w:ilvl="4" w:tplc="1812D920">
      <w:numFmt w:val="bullet"/>
      <w:lvlText w:val="•"/>
      <w:lvlJc w:val="left"/>
      <w:pPr>
        <w:ind w:left="3850" w:hanging="389"/>
      </w:pPr>
      <w:rPr>
        <w:rFonts w:hint="default"/>
        <w:lang/>
      </w:rPr>
    </w:lvl>
    <w:lvl w:ilvl="5" w:tplc="57BE6800">
      <w:numFmt w:val="bullet"/>
      <w:lvlText w:val="•"/>
      <w:lvlJc w:val="left"/>
      <w:pPr>
        <w:ind w:left="4783" w:hanging="389"/>
      </w:pPr>
      <w:rPr>
        <w:rFonts w:hint="default"/>
        <w:lang/>
      </w:rPr>
    </w:lvl>
    <w:lvl w:ilvl="6" w:tplc="2C785CC6">
      <w:numFmt w:val="bullet"/>
      <w:lvlText w:val="•"/>
      <w:lvlJc w:val="left"/>
      <w:pPr>
        <w:ind w:left="5715" w:hanging="389"/>
      </w:pPr>
      <w:rPr>
        <w:rFonts w:hint="default"/>
        <w:lang/>
      </w:rPr>
    </w:lvl>
    <w:lvl w:ilvl="7" w:tplc="7FA2D1C0">
      <w:numFmt w:val="bullet"/>
      <w:lvlText w:val="•"/>
      <w:lvlJc w:val="left"/>
      <w:pPr>
        <w:ind w:left="6648" w:hanging="389"/>
      </w:pPr>
      <w:rPr>
        <w:rFonts w:hint="default"/>
        <w:lang/>
      </w:rPr>
    </w:lvl>
    <w:lvl w:ilvl="8" w:tplc="70E44EF2">
      <w:numFmt w:val="bullet"/>
      <w:lvlText w:val="•"/>
      <w:lvlJc w:val="left"/>
      <w:pPr>
        <w:ind w:left="7581" w:hanging="389"/>
      </w:pPr>
      <w:rPr>
        <w:rFonts w:hint="default"/>
        <w:lang/>
      </w:rPr>
    </w:lvl>
  </w:abstractNum>
  <w:abstractNum w:abstractNumId="22">
    <w:nsid w:val="384E59E2"/>
    <w:multiLevelType w:val="hybridMultilevel"/>
    <w:tmpl w:val="F814C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5448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E7CA0"/>
    <w:multiLevelType w:val="hybridMultilevel"/>
    <w:tmpl w:val="3DDE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B3DD8"/>
    <w:multiLevelType w:val="hybridMultilevel"/>
    <w:tmpl w:val="77D6B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03105"/>
    <w:multiLevelType w:val="hybridMultilevel"/>
    <w:tmpl w:val="9CB45016"/>
    <w:lvl w:ilvl="0" w:tplc="8E2EE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41309"/>
    <w:multiLevelType w:val="hybridMultilevel"/>
    <w:tmpl w:val="D586E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628B9"/>
    <w:multiLevelType w:val="hybridMultilevel"/>
    <w:tmpl w:val="00EA5724"/>
    <w:lvl w:ilvl="0" w:tplc="0002860A">
      <w:start w:val="7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010B2"/>
    <w:multiLevelType w:val="hybridMultilevel"/>
    <w:tmpl w:val="490486A4"/>
    <w:lvl w:ilvl="0" w:tplc="F6884446">
      <w:start w:val="1"/>
      <w:numFmt w:val="decimal"/>
      <w:lvlText w:val="(%1)"/>
      <w:lvlJc w:val="left"/>
      <w:pPr>
        <w:ind w:left="11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270"/>
    <w:multiLevelType w:val="hybridMultilevel"/>
    <w:tmpl w:val="E4D44A9A"/>
    <w:lvl w:ilvl="0" w:tplc="530C71E6">
      <w:start w:val="1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2"/>
        <w:szCs w:val="22"/>
        <w:lang/>
      </w:rPr>
    </w:lvl>
    <w:lvl w:ilvl="1" w:tplc="7F985BEE">
      <w:start w:val="1"/>
      <w:numFmt w:val="lowerLetter"/>
      <w:lvlText w:val="%2)"/>
      <w:lvlJc w:val="left"/>
      <w:pPr>
        <w:ind w:left="836" w:hanging="360"/>
      </w:pPr>
      <w:rPr>
        <w:rFonts w:hint="default"/>
        <w:b w:val="0"/>
        <w:bCs/>
        <w:spacing w:val="-6"/>
        <w:w w:val="99"/>
        <w:lang/>
      </w:rPr>
    </w:lvl>
    <w:lvl w:ilvl="2" w:tplc="D018A3DC">
      <w:numFmt w:val="bullet"/>
      <w:lvlText w:val="•"/>
      <w:lvlJc w:val="left"/>
      <w:pPr>
        <w:ind w:left="1796" w:hanging="360"/>
      </w:pPr>
      <w:rPr>
        <w:rFonts w:hint="default"/>
        <w:lang/>
      </w:rPr>
    </w:lvl>
    <w:lvl w:ilvl="3" w:tplc="A23EA692">
      <w:numFmt w:val="bullet"/>
      <w:lvlText w:val="•"/>
      <w:lvlJc w:val="left"/>
      <w:pPr>
        <w:ind w:left="2752" w:hanging="360"/>
      </w:pPr>
      <w:rPr>
        <w:rFonts w:hint="default"/>
        <w:lang/>
      </w:rPr>
    </w:lvl>
    <w:lvl w:ilvl="4" w:tplc="D898FAD0">
      <w:numFmt w:val="bullet"/>
      <w:lvlText w:val="•"/>
      <w:lvlJc w:val="left"/>
      <w:pPr>
        <w:ind w:left="3708" w:hanging="360"/>
      </w:pPr>
      <w:rPr>
        <w:rFonts w:hint="default"/>
        <w:lang/>
      </w:rPr>
    </w:lvl>
    <w:lvl w:ilvl="5" w:tplc="8820DD3E">
      <w:numFmt w:val="bullet"/>
      <w:lvlText w:val="•"/>
      <w:lvlJc w:val="left"/>
      <w:pPr>
        <w:ind w:left="4665" w:hanging="360"/>
      </w:pPr>
      <w:rPr>
        <w:rFonts w:hint="default"/>
        <w:lang/>
      </w:rPr>
    </w:lvl>
    <w:lvl w:ilvl="6" w:tplc="2BC2018C">
      <w:numFmt w:val="bullet"/>
      <w:lvlText w:val="•"/>
      <w:lvlJc w:val="left"/>
      <w:pPr>
        <w:ind w:left="5621" w:hanging="360"/>
      </w:pPr>
      <w:rPr>
        <w:rFonts w:hint="default"/>
        <w:lang/>
      </w:rPr>
    </w:lvl>
    <w:lvl w:ilvl="7" w:tplc="D5081AFE">
      <w:numFmt w:val="bullet"/>
      <w:lvlText w:val="•"/>
      <w:lvlJc w:val="left"/>
      <w:pPr>
        <w:ind w:left="6577" w:hanging="360"/>
      </w:pPr>
      <w:rPr>
        <w:rFonts w:hint="default"/>
        <w:lang/>
      </w:rPr>
    </w:lvl>
    <w:lvl w:ilvl="8" w:tplc="CE5C4842">
      <w:numFmt w:val="bullet"/>
      <w:lvlText w:val="•"/>
      <w:lvlJc w:val="left"/>
      <w:pPr>
        <w:ind w:left="7533" w:hanging="360"/>
      </w:pPr>
      <w:rPr>
        <w:rFonts w:hint="default"/>
        <w:lang/>
      </w:rPr>
    </w:lvl>
  </w:abstractNum>
  <w:abstractNum w:abstractNumId="31">
    <w:nsid w:val="569B52E0"/>
    <w:multiLevelType w:val="hybridMultilevel"/>
    <w:tmpl w:val="2F3A4B8E"/>
    <w:lvl w:ilvl="0" w:tplc="76BA48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3DDC"/>
    <w:multiLevelType w:val="hybridMultilevel"/>
    <w:tmpl w:val="F7D68D04"/>
    <w:lvl w:ilvl="0" w:tplc="71C4E49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/>
      </w:rPr>
    </w:lvl>
    <w:lvl w:ilvl="1" w:tplc="CA466312">
      <w:start w:val="1"/>
      <w:numFmt w:val="decimal"/>
      <w:lvlText w:val="(%2)"/>
      <w:lvlJc w:val="left"/>
      <w:pPr>
        <w:ind w:left="116" w:hanging="348"/>
      </w:pPr>
      <w:rPr>
        <w:rFonts w:ascii="Arial" w:eastAsia="Times New Roman" w:hAnsi="Arial" w:cs="Arial" w:hint="default"/>
        <w:w w:val="99"/>
        <w:sz w:val="24"/>
        <w:szCs w:val="24"/>
        <w:lang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  <w:lang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  <w:lang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  <w:lang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  <w:lang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  <w:lang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  <w:lang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  <w:lang/>
      </w:rPr>
    </w:lvl>
  </w:abstractNum>
  <w:abstractNum w:abstractNumId="34">
    <w:nsid w:val="602C53E4"/>
    <w:multiLevelType w:val="hybridMultilevel"/>
    <w:tmpl w:val="25F45A26"/>
    <w:lvl w:ilvl="0" w:tplc="9398B8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31B9"/>
    <w:multiLevelType w:val="hybridMultilevel"/>
    <w:tmpl w:val="A1C8DE6A"/>
    <w:lvl w:ilvl="0" w:tplc="F6884446">
      <w:start w:val="1"/>
      <w:numFmt w:val="decimal"/>
      <w:lvlText w:val="(%1)"/>
      <w:lvlJc w:val="left"/>
      <w:pPr>
        <w:ind w:left="1430" w:hanging="360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9BD3323"/>
    <w:multiLevelType w:val="hybridMultilevel"/>
    <w:tmpl w:val="FB942AB2"/>
    <w:lvl w:ilvl="0" w:tplc="750E0EA2">
      <w:start w:val="1"/>
      <w:numFmt w:val="decimal"/>
      <w:lvlText w:val="(%1)"/>
      <w:lvlJc w:val="left"/>
      <w:pPr>
        <w:ind w:left="116" w:hanging="358"/>
      </w:pPr>
      <w:rPr>
        <w:rFonts w:ascii="Arial" w:eastAsia="Times New Roman" w:hAnsi="Arial" w:cs="Arial" w:hint="default"/>
        <w:spacing w:val="-1"/>
        <w:w w:val="99"/>
        <w:sz w:val="24"/>
        <w:szCs w:val="24"/>
        <w:lang/>
      </w:rPr>
    </w:lvl>
    <w:lvl w:ilvl="1" w:tplc="713438E2">
      <w:numFmt w:val="bullet"/>
      <w:lvlText w:val="•"/>
      <w:lvlJc w:val="left"/>
      <w:pPr>
        <w:ind w:left="1052" w:hanging="358"/>
      </w:pPr>
      <w:rPr>
        <w:rFonts w:hint="default"/>
        <w:lang/>
      </w:rPr>
    </w:lvl>
    <w:lvl w:ilvl="2" w:tplc="BA746E62">
      <w:numFmt w:val="bullet"/>
      <w:lvlText w:val="•"/>
      <w:lvlJc w:val="left"/>
      <w:pPr>
        <w:ind w:left="1985" w:hanging="358"/>
      </w:pPr>
      <w:rPr>
        <w:rFonts w:hint="default"/>
        <w:lang/>
      </w:rPr>
    </w:lvl>
    <w:lvl w:ilvl="3" w:tplc="1FAA159A">
      <w:numFmt w:val="bullet"/>
      <w:lvlText w:val="•"/>
      <w:lvlJc w:val="left"/>
      <w:pPr>
        <w:ind w:left="2917" w:hanging="358"/>
      </w:pPr>
      <w:rPr>
        <w:rFonts w:hint="default"/>
        <w:lang/>
      </w:rPr>
    </w:lvl>
    <w:lvl w:ilvl="4" w:tplc="132CD84C">
      <w:numFmt w:val="bullet"/>
      <w:lvlText w:val="•"/>
      <w:lvlJc w:val="left"/>
      <w:pPr>
        <w:ind w:left="3850" w:hanging="358"/>
      </w:pPr>
      <w:rPr>
        <w:rFonts w:hint="default"/>
        <w:lang/>
      </w:rPr>
    </w:lvl>
    <w:lvl w:ilvl="5" w:tplc="5D2E2558">
      <w:numFmt w:val="bullet"/>
      <w:lvlText w:val="•"/>
      <w:lvlJc w:val="left"/>
      <w:pPr>
        <w:ind w:left="4783" w:hanging="358"/>
      </w:pPr>
      <w:rPr>
        <w:rFonts w:hint="default"/>
        <w:lang/>
      </w:rPr>
    </w:lvl>
    <w:lvl w:ilvl="6" w:tplc="08DAF6E0">
      <w:numFmt w:val="bullet"/>
      <w:lvlText w:val="•"/>
      <w:lvlJc w:val="left"/>
      <w:pPr>
        <w:ind w:left="5715" w:hanging="358"/>
      </w:pPr>
      <w:rPr>
        <w:rFonts w:hint="default"/>
        <w:lang/>
      </w:rPr>
    </w:lvl>
    <w:lvl w:ilvl="7" w:tplc="B8CABA74">
      <w:numFmt w:val="bullet"/>
      <w:lvlText w:val="•"/>
      <w:lvlJc w:val="left"/>
      <w:pPr>
        <w:ind w:left="6648" w:hanging="358"/>
      </w:pPr>
      <w:rPr>
        <w:rFonts w:hint="default"/>
        <w:lang/>
      </w:rPr>
    </w:lvl>
    <w:lvl w:ilvl="8" w:tplc="7B1451C4">
      <w:numFmt w:val="bullet"/>
      <w:lvlText w:val="•"/>
      <w:lvlJc w:val="left"/>
      <w:pPr>
        <w:ind w:left="7581" w:hanging="358"/>
      </w:pPr>
      <w:rPr>
        <w:rFonts w:hint="default"/>
        <w:lang/>
      </w:rPr>
    </w:lvl>
  </w:abstractNum>
  <w:abstractNum w:abstractNumId="37">
    <w:nsid w:val="6F902586"/>
    <w:multiLevelType w:val="multilevel"/>
    <w:tmpl w:val="2A0A31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55D4CAE"/>
    <w:multiLevelType w:val="multilevel"/>
    <w:tmpl w:val="0C9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25BC2"/>
    <w:multiLevelType w:val="hybridMultilevel"/>
    <w:tmpl w:val="E548C1F6"/>
    <w:lvl w:ilvl="0" w:tplc="CDB09502">
      <w:start w:val="7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216E2"/>
    <w:multiLevelType w:val="hybridMultilevel"/>
    <w:tmpl w:val="15D29B84"/>
    <w:lvl w:ilvl="0" w:tplc="1E4216D2">
      <w:start w:val="5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57D9D"/>
    <w:multiLevelType w:val="hybridMultilevel"/>
    <w:tmpl w:val="389E73C2"/>
    <w:lvl w:ilvl="0" w:tplc="59220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E4055"/>
    <w:multiLevelType w:val="hybridMultilevel"/>
    <w:tmpl w:val="868AEBFE"/>
    <w:lvl w:ilvl="0" w:tplc="3FD435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35D78"/>
    <w:multiLevelType w:val="hybridMultilevel"/>
    <w:tmpl w:val="357EAFAE"/>
    <w:lvl w:ilvl="0" w:tplc="20AC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pacing w:val="-17"/>
        <w:w w:val="99"/>
        <w:sz w:val="22"/>
        <w:szCs w:val="22"/>
        <w:lang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B2430"/>
    <w:multiLevelType w:val="hybridMultilevel"/>
    <w:tmpl w:val="4DF8BC38"/>
    <w:lvl w:ilvl="0" w:tplc="C5445006">
      <w:start w:val="5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3FCD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0"/>
  </w:num>
  <w:num w:numId="4">
    <w:abstractNumId w:val="21"/>
  </w:num>
  <w:num w:numId="5">
    <w:abstractNumId w:val="3"/>
  </w:num>
  <w:num w:numId="6">
    <w:abstractNumId w:val="9"/>
  </w:num>
  <w:num w:numId="7">
    <w:abstractNumId w:val="10"/>
  </w:num>
  <w:num w:numId="8">
    <w:abstractNumId w:val="36"/>
  </w:num>
  <w:num w:numId="9">
    <w:abstractNumId w:val="27"/>
  </w:num>
  <w:num w:numId="10">
    <w:abstractNumId w:val="25"/>
  </w:num>
  <w:num w:numId="11">
    <w:abstractNumId w:val="41"/>
  </w:num>
  <w:num w:numId="12">
    <w:abstractNumId w:val="23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38"/>
  </w:num>
  <w:num w:numId="18">
    <w:abstractNumId w:val="26"/>
  </w:num>
  <w:num w:numId="19">
    <w:abstractNumId w:val="32"/>
  </w:num>
  <w:num w:numId="20">
    <w:abstractNumId w:val="16"/>
  </w:num>
  <w:num w:numId="21">
    <w:abstractNumId w:val="45"/>
  </w:num>
  <w:num w:numId="22">
    <w:abstractNumId w:val="6"/>
  </w:num>
  <w:num w:numId="23">
    <w:abstractNumId w:val="17"/>
  </w:num>
  <w:num w:numId="24">
    <w:abstractNumId w:val="0"/>
  </w:num>
  <w:num w:numId="25">
    <w:abstractNumId w:val="19"/>
  </w:num>
  <w:num w:numId="26">
    <w:abstractNumId w:val="7"/>
  </w:num>
  <w:num w:numId="27">
    <w:abstractNumId w:val="12"/>
  </w:num>
  <w:num w:numId="28">
    <w:abstractNumId w:val="37"/>
  </w:num>
  <w:num w:numId="29">
    <w:abstractNumId w:val="24"/>
  </w:num>
  <w:num w:numId="30">
    <w:abstractNumId w:val="42"/>
  </w:num>
  <w:num w:numId="31">
    <w:abstractNumId w:val="43"/>
  </w:num>
  <w:num w:numId="32">
    <w:abstractNumId w:val="20"/>
  </w:num>
  <w:num w:numId="33">
    <w:abstractNumId w:val="31"/>
  </w:num>
  <w:num w:numId="34">
    <w:abstractNumId w:val="29"/>
  </w:num>
  <w:num w:numId="35">
    <w:abstractNumId w:val="28"/>
  </w:num>
  <w:num w:numId="36">
    <w:abstractNumId w:val="13"/>
  </w:num>
  <w:num w:numId="37">
    <w:abstractNumId w:val="34"/>
  </w:num>
  <w:num w:numId="38">
    <w:abstractNumId w:val="11"/>
  </w:num>
  <w:num w:numId="39">
    <w:abstractNumId w:val="18"/>
  </w:num>
  <w:num w:numId="40">
    <w:abstractNumId w:val="14"/>
  </w:num>
  <w:num w:numId="41">
    <w:abstractNumId w:val="44"/>
  </w:num>
  <w:num w:numId="42">
    <w:abstractNumId w:val="8"/>
  </w:num>
  <w:num w:numId="43">
    <w:abstractNumId w:val="15"/>
  </w:num>
  <w:num w:numId="44">
    <w:abstractNumId w:val="40"/>
  </w:num>
  <w:num w:numId="45">
    <w:abstractNumId w:val="3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03F2"/>
    <w:rsid w:val="000008A4"/>
    <w:rsid w:val="0000724C"/>
    <w:rsid w:val="00007280"/>
    <w:rsid w:val="00013231"/>
    <w:rsid w:val="00057111"/>
    <w:rsid w:val="00064722"/>
    <w:rsid w:val="00083375"/>
    <w:rsid w:val="00083696"/>
    <w:rsid w:val="00090D99"/>
    <w:rsid w:val="000A0777"/>
    <w:rsid w:val="000A3039"/>
    <w:rsid w:val="000B1E05"/>
    <w:rsid w:val="000B7459"/>
    <w:rsid w:val="000C02EB"/>
    <w:rsid w:val="000C1759"/>
    <w:rsid w:val="000C4628"/>
    <w:rsid w:val="000C5FCE"/>
    <w:rsid w:val="000D0632"/>
    <w:rsid w:val="000D40F0"/>
    <w:rsid w:val="000D4E21"/>
    <w:rsid w:val="000D7D32"/>
    <w:rsid w:val="000E58FE"/>
    <w:rsid w:val="000F5090"/>
    <w:rsid w:val="00101B9A"/>
    <w:rsid w:val="0010613A"/>
    <w:rsid w:val="0011089B"/>
    <w:rsid w:val="001127A7"/>
    <w:rsid w:val="00114C53"/>
    <w:rsid w:val="001211E1"/>
    <w:rsid w:val="00125E55"/>
    <w:rsid w:val="00131AB1"/>
    <w:rsid w:val="00142A51"/>
    <w:rsid w:val="00151B58"/>
    <w:rsid w:val="0015285E"/>
    <w:rsid w:val="00156263"/>
    <w:rsid w:val="00170546"/>
    <w:rsid w:val="001710D7"/>
    <w:rsid w:val="00172658"/>
    <w:rsid w:val="00186357"/>
    <w:rsid w:val="001A2611"/>
    <w:rsid w:val="001B6A6C"/>
    <w:rsid w:val="001C1281"/>
    <w:rsid w:val="001C35DB"/>
    <w:rsid w:val="001E215F"/>
    <w:rsid w:val="001F1CEB"/>
    <w:rsid w:val="001F24A3"/>
    <w:rsid w:val="001F7894"/>
    <w:rsid w:val="00205E3A"/>
    <w:rsid w:val="0022328D"/>
    <w:rsid w:val="00223E96"/>
    <w:rsid w:val="002301CA"/>
    <w:rsid w:val="0023597A"/>
    <w:rsid w:val="0023689B"/>
    <w:rsid w:val="00241AAB"/>
    <w:rsid w:val="002432EC"/>
    <w:rsid w:val="0025238B"/>
    <w:rsid w:val="00255FAC"/>
    <w:rsid w:val="00262063"/>
    <w:rsid w:val="00266963"/>
    <w:rsid w:val="0026753D"/>
    <w:rsid w:val="00272CCC"/>
    <w:rsid w:val="00273BB6"/>
    <w:rsid w:val="00290834"/>
    <w:rsid w:val="00294F4B"/>
    <w:rsid w:val="002A1295"/>
    <w:rsid w:val="002A195D"/>
    <w:rsid w:val="002C23C3"/>
    <w:rsid w:val="002C5361"/>
    <w:rsid w:val="002D6305"/>
    <w:rsid w:val="003036A4"/>
    <w:rsid w:val="00312868"/>
    <w:rsid w:val="00314CBE"/>
    <w:rsid w:val="00316EB2"/>
    <w:rsid w:val="003217D6"/>
    <w:rsid w:val="00326CFC"/>
    <w:rsid w:val="00331A00"/>
    <w:rsid w:val="00345B62"/>
    <w:rsid w:val="00352065"/>
    <w:rsid w:val="00361AD1"/>
    <w:rsid w:val="00366C9C"/>
    <w:rsid w:val="00375B0F"/>
    <w:rsid w:val="00384009"/>
    <w:rsid w:val="003851C0"/>
    <w:rsid w:val="00390839"/>
    <w:rsid w:val="0039586B"/>
    <w:rsid w:val="003C2167"/>
    <w:rsid w:val="003C5835"/>
    <w:rsid w:val="003C720F"/>
    <w:rsid w:val="003E32F0"/>
    <w:rsid w:val="003E4D5B"/>
    <w:rsid w:val="003E7499"/>
    <w:rsid w:val="003F12E8"/>
    <w:rsid w:val="003F67A6"/>
    <w:rsid w:val="0041631F"/>
    <w:rsid w:val="00416CF4"/>
    <w:rsid w:val="00426A9B"/>
    <w:rsid w:val="00426BA0"/>
    <w:rsid w:val="00431AEA"/>
    <w:rsid w:val="004352E2"/>
    <w:rsid w:val="00436FEC"/>
    <w:rsid w:val="004479A0"/>
    <w:rsid w:val="004503CB"/>
    <w:rsid w:val="0045527F"/>
    <w:rsid w:val="00456F84"/>
    <w:rsid w:val="00463BB3"/>
    <w:rsid w:val="00466279"/>
    <w:rsid w:val="00482B62"/>
    <w:rsid w:val="00484C7D"/>
    <w:rsid w:val="004924BC"/>
    <w:rsid w:val="004973AB"/>
    <w:rsid w:val="004A3FD0"/>
    <w:rsid w:val="004B5745"/>
    <w:rsid w:val="004B5EAC"/>
    <w:rsid w:val="004C4DB6"/>
    <w:rsid w:val="004D182A"/>
    <w:rsid w:val="004D562B"/>
    <w:rsid w:val="004E219F"/>
    <w:rsid w:val="004E3389"/>
    <w:rsid w:val="0051594C"/>
    <w:rsid w:val="00523FCF"/>
    <w:rsid w:val="00547E69"/>
    <w:rsid w:val="0056427A"/>
    <w:rsid w:val="00572A95"/>
    <w:rsid w:val="00572D49"/>
    <w:rsid w:val="00574423"/>
    <w:rsid w:val="00585F28"/>
    <w:rsid w:val="005A57D8"/>
    <w:rsid w:val="005A74E6"/>
    <w:rsid w:val="005C1C88"/>
    <w:rsid w:val="005E5944"/>
    <w:rsid w:val="00602E73"/>
    <w:rsid w:val="006072E8"/>
    <w:rsid w:val="0061076C"/>
    <w:rsid w:val="0061079D"/>
    <w:rsid w:val="00611040"/>
    <w:rsid w:val="0061334E"/>
    <w:rsid w:val="006403F2"/>
    <w:rsid w:val="00643E80"/>
    <w:rsid w:val="0064691E"/>
    <w:rsid w:val="00653557"/>
    <w:rsid w:val="006551E9"/>
    <w:rsid w:val="0067556D"/>
    <w:rsid w:val="00684298"/>
    <w:rsid w:val="00686D8F"/>
    <w:rsid w:val="006954A1"/>
    <w:rsid w:val="00696645"/>
    <w:rsid w:val="006A55EB"/>
    <w:rsid w:val="006A724C"/>
    <w:rsid w:val="006C0AF2"/>
    <w:rsid w:val="006C1736"/>
    <w:rsid w:val="006D4774"/>
    <w:rsid w:val="006D6788"/>
    <w:rsid w:val="006D6D09"/>
    <w:rsid w:val="006E1BC1"/>
    <w:rsid w:val="006E2A83"/>
    <w:rsid w:val="006F0A66"/>
    <w:rsid w:val="0070195C"/>
    <w:rsid w:val="007037A4"/>
    <w:rsid w:val="00712AA8"/>
    <w:rsid w:val="007135F4"/>
    <w:rsid w:val="00716138"/>
    <w:rsid w:val="00720A31"/>
    <w:rsid w:val="00725EBA"/>
    <w:rsid w:val="007278F6"/>
    <w:rsid w:val="007578FC"/>
    <w:rsid w:val="00757971"/>
    <w:rsid w:val="00780B70"/>
    <w:rsid w:val="00786A01"/>
    <w:rsid w:val="00795DA9"/>
    <w:rsid w:val="0079617D"/>
    <w:rsid w:val="007A3EA7"/>
    <w:rsid w:val="007B5BB9"/>
    <w:rsid w:val="007B6738"/>
    <w:rsid w:val="007C5301"/>
    <w:rsid w:val="007C72FD"/>
    <w:rsid w:val="007D6952"/>
    <w:rsid w:val="007E70C5"/>
    <w:rsid w:val="007F0B9E"/>
    <w:rsid w:val="007F0E4F"/>
    <w:rsid w:val="007F25B3"/>
    <w:rsid w:val="007F2DFE"/>
    <w:rsid w:val="00801FD3"/>
    <w:rsid w:val="00802E3F"/>
    <w:rsid w:val="0080332B"/>
    <w:rsid w:val="00807796"/>
    <w:rsid w:val="00815BA3"/>
    <w:rsid w:val="00820D08"/>
    <w:rsid w:val="008305FF"/>
    <w:rsid w:val="00854608"/>
    <w:rsid w:val="00855CC2"/>
    <w:rsid w:val="00864709"/>
    <w:rsid w:val="00865F91"/>
    <w:rsid w:val="008666F1"/>
    <w:rsid w:val="00882F7B"/>
    <w:rsid w:val="008852AE"/>
    <w:rsid w:val="0089242B"/>
    <w:rsid w:val="008B06B7"/>
    <w:rsid w:val="008B11DD"/>
    <w:rsid w:val="008B4CFF"/>
    <w:rsid w:val="008C6B65"/>
    <w:rsid w:val="008D1486"/>
    <w:rsid w:val="008D4C96"/>
    <w:rsid w:val="008E237E"/>
    <w:rsid w:val="008F142F"/>
    <w:rsid w:val="008F723F"/>
    <w:rsid w:val="009010AB"/>
    <w:rsid w:val="0091681E"/>
    <w:rsid w:val="00916CB3"/>
    <w:rsid w:val="00930B16"/>
    <w:rsid w:val="0093138E"/>
    <w:rsid w:val="009353FB"/>
    <w:rsid w:val="009502E1"/>
    <w:rsid w:val="00955B8F"/>
    <w:rsid w:val="00965713"/>
    <w:rsid w:val="00974F8F"/>
    <w:rsid w:val="00982A06"/>
    <w:rsid w:val="0098513A"/>
    <w:rsid w:val="00996CB4"/>
    <w:rsid w:val="009A6DB2"/>
    <w:rsid w:val="009B1601"/>
    <w:rsid w:val="009B204F"/>
    <w:rsid w:val="009C09F8"/>
    <w:rsid w:val="009C1E92"/>
    <w:rsid w:val="009D23C2"/>
    <w:rsid w:val="009D6D24"/>
    <w:rsid w:val="009E2F72"/>
    <w:rsid w:val="00A1363A"/>
    <w:rsid w:val="00A13DBD"/>
    <w:rsid w:val="00A16DF2"/>
    <w:rsid w:val="00A23F44"/>
    <w:rsid w:val="00A30251"/>
    <w:rsid w:val="00A50D84"/>
    <w:rsid w:val="00A52FCE"/>
    <w:rsid w:val="00A532A9"/>
    <w:rsid w:val="00A57252"/>
    <w:rsid w:val="00A80B87"/>
    <w:rsid w:val="00A815EC"/>
    <w:rsid w:val="00A82CC5"/>
    <w:rsid w:val="00A86A81"/>
    <w:rsid w:val="00A86D2C"/>
    <w:rsid w:val="00AA091F"/>
    <w:rsid w:val="00AA183D"/>
    <w:rsid w:val="00AB2BEC"/>
    <w:rsid w:val="00AC0A71"/>
    <w:rsid w:val="00AC2736"/>
    <w:rsid w:val="00AC4773"/>
    <w:rsid w:val="00AC6394"/>
    <w:rsid w:val="00AF3831"/>
    <w:rsid w:val="00B0465C"/>
    <w:rsid w:val="00B07601"/>
    <w:rsid w:val="00B14927"/>
    <w:rsid w:val="00B16307"/>
    <w:rsid w:val="00B2479A"/>
    <w:rsid w:val="00B533FD"/>
    <w:rsid w:val="00B55A05"/>
    <w:rsid w:val="00B626B0"/>
    <w:rsid w:val="00B87159"/>
    <w:rsid w:val="00B92A57"/>
    <w:rsid w:val="00B97D06"/>
    <w:rsid w:val="00BA3300"/>
    <w:rsid w:val="00BA4F8E"/>
    <w:rsid w:val="00BC259C"/>
    <w:rsid w:val="00BC5AC0"/>
    <w:rsid w:val="00BD4D5A"/>
    <w:rsid w:val="00BD79A5"/>
    <w:rsid w:val="00BE2AB7"/>
    <w:rsid w:val="00BE7256"/>
    <w:rsid w:val="00BE7770"/>
    <w:rsid w:val="00BF7177"/>
    <w:rsid w:val="00C0207E"/>
    <w:rsid w:val="00C026D6"/>
    <w:rsid w:val="00C15041"/>
    <w:rsid w:val="00C16C04"/>
    <w:rsid w:val="00C24BB7"/>
    <w:rsid w:val="00C266EB"/>
    <w:rsid w:val="00C304FB"/>
    <w:rsid w:val="00C31627"/>
    <w:rsid w:val="00C35A90"/>
    <w:rsid w:val="00C377D9"/>
    <w:rsid w:val="00C46E7F"/>
    <w:rsid w:val="00C51442"/>
    <w:rsid w:val="00C52228"/>
    <w:rsid w:val="00C61E36"/>
    <w:rsid w:val="00C66D3A"/>
    <w:rsid w:val="00C73A50"/>
    <w:rsid w:val="00C82C71"/>
    <w:rsid w:val="00C9270F"/>
    <w:rsid w:val="00C9753E"/>
    <w:rsid w:val="00CB18D0"/>
    <w:rsid w:val="00CB2CED"/>
    <w:rsid w:val="00CC2A74"/>
    <w:rsid w:val="00CD3C1A"/>
    <w:rsid w:val="00CD3EE0"/>
    <w:rsid w:val="00CD67E2"/>
    <w:rsid w:val="00CD7B01"/>
    <w:rsid w:val="00CF75AC"/>
    <w:rsid w:val="00CF7859"/>
    <w:rsid w:val="00D01698"/>
    <w:rsid w:val="00D1550E"/>
    <w:rsid w:val="00D17058"/>
    <w:rsid w:val="00D27938"/>
    <w:rsid w:val="00D3143B"/>
    <w:rsid w:val="00D47FFB"/>
    <w:rsid w:val="00D604F8"/>
    <w:rsid w:val="00D66C8D"/>
    <w:rsid w:val="00D844A4"/>
    <w:rsid w:val="00DA6A94"/>
    <w:rsid w:val="00DB1D17"/>
    <w:rsid w:val="00DB7074"/>
    <w:rsid w:val="00DB76D9"/>
    <w:rsid w:val="00DC2949"/>
    <w:rsid w:val="00DD1CAC"/>
    <w:rsid w:val="00DD549C"/>
    <w:rsid w:val="00DD7C30"/>
    <w:rsid w:val="00DE4734"/>
    <w:rsid w:val="00DE6CEF"/>
    <w:rsid w:val="00DF2028"/>
    <w:rsid w:val="00E054D7"/>
    <w:rsid w:val="00E06663"/>
    <w:rsid w:val="00E2730C"/>
    <w:rsid w:val="00E37A5E"/>
    <w:rsid w:val="00E42454"/>
    <w:rsid w:val="00E4495D"/>
    <w:rsid w:val="00E534AC"/>
    <w:rsid w:val="00E54652"/>
    <w:rsid w:val="00E570AF"/>
    <w:rsid w:val="00E608B3"/>
    <w:rsid w:val="00E71C3D"/>
    <w:rsid w:val="00E73E94"/>
    <w:rsid w:val="00E809F2"/>
    <w:rsid w:val="00E87335"/>
    <w:rsid w:val="00E90F48"/>
    <w:rsid w:val="00E94827"/>
    <w:rsid w:val="00E9554D"/>
    <w:rsid w:val="00EA4650"/>
    <w:rsid w:val="00EA4B19"/>
    <w:rsid w:val="00EB3694"/>
    <w:rsid w:val="00EC3842"/>
    <w:rsid w:val="00EC55CE"/>
    <w:rsid w:val="00EC66A9"/>
    <w:rsid w:val="00ED19F6"/>
    <w:rsid w:val="00ED1A95"/>
    <w:rsid w:val="00EE05D3"/>
    <w:rsid w:val="00EE657C"/>
    <w:rsid w:val="00F1626F"/>
    <w:rsid w:val="00F1717F"/>
    <w:rsid w:val="00F20D3E"/>
    <w:rsid w:val="00F23190"/>
    <w:rsid w:val="00F24B08"/>
    <w:rsid w:val="00F356DD"/>
    <w:rsid w:val="00F40470"/>
    <w:rsid w:val="00F43A52"/>
    <w:rsid w:val="00F5179C"/>
    <w:rsid w:val="00F52EA5"/>
    <w:rsid w:val="00F53E31"/>
    <w:rsid w:val="00F556C5"/>
    <w:rsid w:val="00F62178"/>
    <w:rsid w:val="00F8001A"/>
    <w:rsid w:val="00F81A69"/>
    <w:rsid w:val="00F833F9"/>
    <w:rsid w:val="00F84032"/>
    <w:rsid w:val="00F91FC6"/>
    <w:rsid w:val="00F94913"/>
    <w:rsid w:val="00FB1C19"/>
    <w:rsid w:val="00FB2127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53E31"/>
    <w:rPr>
      <w:rFonts w:ascii="Times New Roman" w:eastAsia="Times New Roman" w:hAnsi="Times New Roman" w:cs="Times New Roman"/>
      <w:lang/>
    </w:rPr>
  </w:style>
  <w:style w:type="paragraph" w:styleId="Nadpis1">
    <w:name w:val="heading 1"/>
    <w:basedOn w:val="Normlny"/>
    <w:link w:val="Nadpis1Char"/>
    <w:uiPriority w:val="1"/>
    <w:qFormat/>
    <w:rsid w:val="00F53E31"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7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53E3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53E31"/>
    <w:pPr>
      <w:ind w:left="116"/>
    </w:pPr>
  </w:style>
  <w:style w:type="paragraph" w:customStyle="1" w:styleId="TableParagraph">
    <w:name w:val="Table Paragraph"/>
    <w:basedOn w:val="Normlny"/>
    <w:uiPriority w:val="1"/>
    <w:qFormat/>
    <w:rsid w:val="00F53E31"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42F"/>
    <w:rPr>
      <w:rFonts w:ascii="Times New Roman" w:eastAsia="Times New Roman" w:hAnsi="Times New Roman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42F"/>
    <w:rPr>
      <w:rFonts w:ascii="Times New Roman" w:eastAsia="Times New Roman" w:hAnsi="Times New Roman" w:cs="Times New Roman"/>
      <w:lang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1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  <w:style w:type="paragraph" w:styleId="Normlnywebov">
    <w:name w:val="Normal (Web)"/>
    <w:basedOn w:val="Normlny"/>
    <w:uiPriority w:val="99"/>
    <w:unhideWhenUsed/>
    <w:rsid w:val="00F17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171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B2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21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2127"/>
    <w:rPr>
      <w:rFonts w:ascii="Times New Roman" w:eastAsia="Times New Roman" w:hAnsi="Times New Roman" w:cs="Times New Roman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1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127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127"/>
    <w:rPr>
      <w:rFonts w:ascii="Tahoma" w:eastAsia="Times New Roman" w:hAnsi="Tahoma" w:cs="Tahoma"/>
      <w:sz w:val="16"/>
      <w:szCs w:val="16"/>
      <w:lang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F20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F2028"/>
    <w:rPr>
      <w:rFonts w:ascii="Times New Roman" w:eastAsia="Times New Roman" w:hAnsi="Times New Roman" w:cs="Times New Roman"/>
      <w:sz w:val="20"/>
      <w:szCs w:val="20"/>
      <w:lang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028"/>
    <w:rPr>
      <w:vertAlign w:val="superscript"/>
    </w:rPr>
  </w:style>
  <w:style w:type="paragraph" w:customStyle="1" w:styleId="Odsekzoznamu1">
    <w:name w:val="Odsek zoznamu1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Normln">
    <w:name w:val="Normální~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Default">
    <w:name w:val="Default"/>
    <w:rsid w:val="008077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361AD1"/>
    <w:rPr>
      <w:rFonts w:ascii="Arial" w:eastAsia="Arial" w:hAnsi="Arial" w:cs="Times New Roman"/>
      <w:b/>
      <w:bCs/>
      <w:sz w:val="24"/>
      <w:szCs w:val="24"/>
      <w:lang/>
    </w:rPr>
  </w:style>
  <w:style w:type="table" w:styleId="Mriekatabuky">
    <w:name w:val="Table Grid"/>
    <w:basedOn w:val="Normlnatabuka"/>
    <w:uiPriority w:val="59"/>
    <w:rsid w:val="000F5090"/>
    <w:pPr>
      <w:widowControl/>
      <w:autoSpaceDE/>
      <w:autoSpaceDN/>
    </w:pPr>
    <w:rPr>
      <w:lang w:val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0F5090"/>
    <w:rPr>
      <w:b/>
      <w:bCs/>
    </w:rPr>
  </w:style>
  <w:style w:type="paragraph" w:styleId="Revzia">
    <w:name w:val="Revision"/>
    <w:hidden/>
    <w:uiPriority w:val="99"/>
    <w:semiHidden/>
    <w:rsid w:val="00BD79A5"/>
    <w:pPr>
      <w:widowControl/>
      <w:autoSpaceDE/>
      <w:autoSpaceDN/>
    </w:pPr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7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1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" w:eastAsia="sk"/>
    </w:rPr>
  </w:style>
  <w:style w:type="paragraph" w:styleId="Normlnywebov">
    <w:name w:val="Normal (Web)"/>
    <w:basedOn w:val="Normlny"/>
    <w:uiPriority w:val="99"/>
    <w:unhideWhenUsed/>
    <w:rsid w:val="00F17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171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B2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21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2127"/>
    <w:rPr>
      <w:rFonts w:ascii="Times New Roman" w:eastAsia="Times New Roman" w:hAnsi="Times New Roman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1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127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127"/>
    <w:rPr>
      <w:rFonts w:ascii="Tahoma" w:eastAsia="Times New Roman" w:hAnsi="Tahoma" w:cs="Tahoma"/>
      <w:sz w:val="16"/>
      <w:szCs w:val="16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F20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F2028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028"/>
    <w:rPr>
      <w:vertAlign w:val="superscript"/>
    </w:rPr>
  </w:style>
  <w:style w:type="paragraph" w:customStyle="1" w:styleId="Odsekzoznamu1">
    <w:name w:val="Odsek zoznamu1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Normln">
    <w:name w:val="Normální~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Default">
    <w:name w:val="Default"/>
    <w:rsid w:val="008077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361AD1"/>
    <w:rPr>
      <w:rFonts w:ascii="Arial" w:eastAsia="Arial" w:hAnsi="Arial" w:cs="Times New Roman"/>
      <w:b/>
      <w:bCs/>
      <w:sz w:val="24"/>
      <w:szCs w:val="24"/>
      <w:lang w:val="sk" w:eastAsia="sk"/>
    </w:rPr>
  </w:style>
  <w:style w:type="table" w:styleId="Mriekatabuky">
    <w:name w:val="Table Grid"/>
    <w:basedOn w:val="Normlnatabuka"/>
    <w:uiPriority w:val="59"/>
    <w:rsid w:val="000F5090"/>
    <w:pPr>
      <w:widowControl/>
      <w:autoSpaceDE/>
      <w:autoSpaceDN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F5090"/>
    <w:rPr>
      <w:b/>
      <w:bCs/>
    </w:rPr>
  </w:style>
  <w:style w:type="paragraph" w:styleId="Revzia">
    <w:name w:val="Revision"/>
    <w:hidden/>
    <w:uiPriority w:val="99"/>
    <w:semiHidden/>
    <w:rsid w:val="00BD79A5"/>
    <w:pPr>
      <w:widowControl/>
      <w:autoSpaceDE/>
      <w:autoSpaceDN/>
    </w:pPr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B169-48E3-4C19-8E76-525CEF6C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HP</cp:lastModifiedBy>
  <cp:revision>8</cp:revision>
  <cp:lastPrinted>2022-05-04T06:40:00Z</cp:lastPrinted>
  <dcterms:created xsi:type="dcterms:W3CDTF">2022-04-13T09:41:00Z</dcterms:created>
  <dcterms:modified xsi:type="dcterms:W3CDTF">2022-05-18T10:04:00Z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